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0"/>
        <w:gridCol w:w="1299"/>
        <w:gridCol w:w="1344"/>
        <w:gridCol w:w="4386"/>
      </w:tblGrid>
      <w:tr w:rsidR="00BF3702" w:rsidRPr="007B2A93">
        <w:trPr>
          <w:trHeight w:val="450"/>
        </w:trPr>
        <w:tc>
          <w:tcPr>
            <w:tcW w:w="2978" w:type="dxa"/>
            <w:vMerge w:val="restart"/>
          </w:tcPr>
          <w:p w:rsidR="00BF3702" w:rsidRPr="007B2A93" w:rsidRDefault="00CC1AD0" w:rsidP="00CC1AD0">
            <w:pPr>
              <w:spacing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0840A727" wp14:editId="33593D2A">
                  <wp:extent cx="1971304" cy="1017838"/>
                  <wp:effectExtent l="0" t="0" r="0" b="0"/>
                  <wp:docPr id="1" name="Image 1" descr="F:\BTS cours\portfolio\logoIM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BTS cours\portfolio\logoIM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614" cy="102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</w:tcPr>
          <w:p w:rsidR="00BF3702" w:rsidRPr="007B2A93" w:rsidRDefault="00BF3702" w:rsidP="007B2A93">
            <w:pPr>
              <w:pStyle w:val="Default"/>
              <w:jc w:val="center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BTS SIO</w:t>
            </w:r>
          </w:p>
          <w:p w:rsidR="00BF3702" w:rsidRPr="007B2A93" w:rsidRDefault="00BF3702" w:rsidP="007B2A93">
            <w:pPr>
              <w:spacing w:after="0" w:line="240" w:lineRule="auto"/>
              <w:jc w:val="center"/>
            </w:pPr>
            <w:r w:rsidRPr="007B2A93">
              <w:rPr>
                <w:b/>
                <w:bCs/>
              </w:rPr>
              <w:t>Services Informatiques aux Organisations</w:t>
            </w:r>
          </w:p>
        </w:tc>
        <w:tc>
          <w:tcPr>
            <w:tcW w:w="3260" w:type="dxa"/>
            <w:vMerge w:val="restart"/>
          </w:tcPr>
          <w:p w:rsidR="00BF3702" w:rsidRPr="007B2A93" w:rsidRDefault="00CC1AD0" w:rsidP="00CC1AD0">
            <w:pPr>
              <w:spacing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639595" cy="1021278"/>
                  <wp:effectExtent l="0" t="0" r="8890" b="7620"/>
                  <wp:docPr id="14" name="Image 14" descr="F:\BTS cours\portfolio\logolapo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BTS cours\portfolio\logolapo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393" cy="1028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702" w:rsidRPr="007B2A93">
        <w:trPr>
          <w:trHeight w:val="450"/>
        </w:trPr>
        <w:tc>
          <w:tcPr>
            <w:tcW w:w="2978" w:type="dxa"/>
            <w:vMerge/>
          </w:tcPr>
          <w:p w:rsidR="00BF3702" w:rsidRPr="007B2A93" w:rsidRDefault="00BF3702" w:rsidP="007B2A93">
            <w:pPr>
              <w:spacing w:after="0" w:line="240" w:lineRule="auto"/>
            </w:pPr>
          </w:p>
        </w:tc>
        <w:tc>
          <w:tcPr>
            <w:tcW w:w="1701" w:type="dxa"/>
          </w:tcPr>
          <w:p w:rsidR="00BF3702" w:rsidRPr="007B2A93" w:rsidRDefault="00BF3702" w:rsidP="0073041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B2A93">
              <w:rPr>
                <w:b/>
                <w:bCs/>
                <w:sz w:val="22"/>
                <w:szCs w:val="22"/>
              </w:rPr>
              <w:t>Option</w:t>
            </w:r>
          </w:p>
        </w:tc>
        <w:tc>
          <w:tcPr>
            <w:tcW w:w="2410" w:type="dxa"/>
          </w:tcPr>
          <w:p w:rsidR="00BF3702" w:rsidRPr="007B2A93" w:rsidRDefault="00BF3702" w:rsidP="007B2A93">
            <w:pPr>
              <w:pStyle w:val="Default"/>
              <w:jc w:val="center"/>
              <w:rPr>
                <w:sz w:val="22"/>
                <w:szCs w:val="22"/>
              </w:rPr>
            </w:pPr>
            <w:r w:rsidRPr="007B2A93">
              <w:rPr>
                <w:b/>
                <w:bCs/>
                <w:sz w:val="22"/>
                <w:szCs w:val="22"/>
              </w:rPr>
              <w:t>SISR</w:t>
            </w:r>
          </w:p>
        </w:tc>
        <w:tc>
          <w:tcPr>
            <w:tcW w:w="3260" w:type="dxa"/>
            <w:vMerge/>
          </w:tcPr>
          <w:p w:rsidR="00BF3702" w:rsidRPr="007B2A93" w:rsidRDefault="00BF3702" w:rsidP="00F13D3D">
            <w:pPr>
              <w:pStyle w:val="Default"/>
            </w:pPr>
          </w:p>
        </w:tc>
      </w:tr>
      <w:tr w:rsidR="00BF3702" w:rsidRPr="007B2A93">
        <w:trPr>
          <w:trHeight w:val="450"/>
        </w:trPr>
        <w:tc>
          <w:tcPr>
            <w:tcW w:w="2978" w:type="dxa"/>
            <w:vMerge/>
          </w:tcPr>
          <w:p w:rsidR="00BF3702" w:rsidRPr="007B2A93" w:rsidRDefault="00BF3702" w:rsidP="007B2A93">
            <w:pPr>
              <w:spacing w:after="0" w:line="240" w:lineRule="auto"/>
            </w:pPr>
          </w:p>
        </w:tc>
        <w:tc>
          <w:tcPr>
            <w:tcW w:w="1701" w:type="dxa"/>
          </w:tcPr>
          <w:p w:rsidR="00BF3702" w:rsidRPr="007B2A93" w:rsidRDefault="00BF3702" w:rsidP="0073041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Session</w:t>
            </w:r>
          </w:p>
        </w:tc>
        <w:tc>
          <w:tcPr>
            <w:tcW w:w="2410" w:type="dxa"/>
          </w:tcPr>
          <w:p w:rsidR="00BF3702" w:rsidRPr="007B2A93" w:rsidRDefault="00BF3702" w:rsidP="007920A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201</w:t>
            </w:r>
            <w:r w:rsidR="007920A0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260" w:type="dxa"/>
            <w:vMerge/>
          </w:tcPr>
          <w:p w:rsidR="00BF3702" w:rsidRPr="007B2A93" w:rsidRDefault="00BF3702" w:rsidP="00F13D3D">
            <w:pPr>
              <w:pStyle w:val="Default"/>
            </w:pPr>
          </w:p>
        </w:tc>
      </w:tr>
    </w:tbl>
    <w:p w:rsidR="00BF3702" w:rsidRPr="00172381" w:rsidRDefault="00BF3702">
      <w:pPr>
        <w:rPr>
          <w:sz w:val="12"/>
          <w:szCs w:val="12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9"/>
        <w:gridCol w:w="4961"/>
        <w:gridCol w:w="709"/>
      </w:tblGrid>
      <w:tr w:rsidR="00BF3702" w:rsidRPr="007B2A93">
        <w:tc>
          <w:tcPr>
            <w:tcW w:w="4679" w:type="dxa"/>
          </w:tcPr>
          <w:p w:rsidR="00BF3702" w:rsidRDefault="00CC1AD0" w:rsidP="00A838A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Costes Antoine</w:t>
            </w:r>
          </w:p>
          <w:p w:rsidR="00BF3702" w:rsidRPr="007B2A93" w:rsidRDefault="00BF3702" w:rsidP="00A838A5">
            <w:pPr>
              <w:pStyle w:val="Default"/>
              <w:rPr>
                <w:sz w:val="23"/>
                <w:szCs w:val="23"/>
              </w:rPr>
            </w:pPr>
          </w:p>
          <w:p w:rsidR="00BF3702" w:rsidRPr="007B2A93" w:rsidRDefault="00BF3702" w:rsidP="007B2A93">
            <w:pPr>
              <w:spacing w:after="0" w:line="240" w:lineRule="auto"/>
            </w:pPr>
          </w:p>
        </w:tc>
        <w:tc>
          <w:tcPr>
            <w:tcW w:w="4961" w:type="dxa"/>
          </w:tcPr>
          <w:p w:rsidR="00BF3702" w:rsidRPr="007B2A93" w:rsidRDefault="00BF3702" w:rsidP="007B2A93">
            <w:pPr>
              <w:spacing w:after="0" w:line="240" w:lineRule="auto"/>
            </w:pPr>
            <w:r>
              <w:rPr>
                <w:b/>
                <w:bCs/>
                <w:sz w:val="36"/>
                <w:szCs w:val="36"/>
              </w:rPr>
              <w:t>Activité</w:t>
            </w:r>
            <w:r w:rsidRPr="007B2A93">
              <w:rPr>
                <w:b/>
                <w:bCs/>
                <w:sz w:val="36"/>
                <w:szCs w:val="36"/>
              </w:rPr>
              <w:t xml:space="preserve"> professionnelle N°</w:t>
            </w:r>
          </w:p>
        </w:tc>
        <w:tc>
          <w:tcPr>
            <w:tcW w:w="709" w:type="dxa"/>
          </w:tcPr>
          <w:p w:rsidR="00BF3702" w:rsidRPr="00FC3DAF" w:rsidRDefault="00FC3DAF" w:rsidP="007B2A93">
            <w:pPr>
              <w:spacing w:after="0" w:line="240" w:lineRule="auto"/>
              <w:rPr>
                <w:b/>
              </w:rPr>
            </w:pPr>
            <w:r w:rsidRPr="00FC3DAF">
              <w:rPr>
                <w:b/>
              </w:rPr>
              <w:t>4</w:t>
            </w:r>
          </w:p>
        </w:tc>
      </w:tr>
    </w:tbl>
    <w:p w:rsidR="00BF3702" w:rsidRPr="00172381" w:rsidRDefault="00BF3702">
      <w:pPr>
        <w:rPr>
          <w:sz w:val="12"/>
          <w:szCs w:val="12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7938"/>
      </w:tblGrid>
      <w:tr w:rsidR="00BF3702" w:rsidRPr="007B2A93" w:rsidTr="008C510A">
        <w:tc>
          <w:tcPr>
            <w:tcW w:w="2482" w:type="dxa"/>
          </w:tcPr>
          <w:p w:rsidR="00BF3702" w:rsidRPr="007B2A93" w:rsidRDefault="00BF3702" w:rsidP="007B2A93">
            <w:pPr>
              <w:spacing w:after="0" w:line="240" w:lineRule="auto"/>
            </w:pPr>
            <w:r w:rsidRPr="007B2A93">
              <w:rPr>
                <w:b/>
                <w:bCs/>
                <w:sz w:val="23"/>
                <w:szCs w:val="23"/>
              </w:rPr>
              <w:t>NATURE DE L'ACTIVITE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F3702" w:rsidRPr="0090477A" w:rsidRDefault="0090477A" w:rsidP="007B2A93">
            <w:pPr>
              <w:spacing w:after="0" w:line="240" w:lineRule="auto"/>
              <w:rPr>
                <w:rFonts w:asciiTheme="minorHAnsi" w:hAnsiTheme="minorHAnsi"/>
              </w:rPr>
            </w:pPr>
            <w:r w:rsidRPr="0090477A">
              <w:rPr>
                <w:rFonts w:asciiTheme="minorHAnsi" w:eastAsia="Times New Roman" w:hAnsiTheme="minorHAnsi"/>
                <w:color w:val="000000" w:themeColor="text1"/>
                <w:lang w:eastAsia="fr-FR"/>
              </w:rPr>
              <w:t>Travaux pratique réalisé en formation</w:t>
            </w:r>
            <w:r w:rsidR="001F60EB">
              <w:rPr>
                <w:rFonts w:asciiTheme="minorHAnsi" w:eastAsia="Times New Roman" w:hAnsiTheme="minorHAnsi"/>
                <w:color w:val="000000" w:themeColor="text1"/>
                <w:lang w:eastAsia="fr-FR"/>
              </w:rPr>
              <w:t> : VLAN</w:t>
            </w:r>
          </w:p>
        </w:tc>
      </w:tr>
      <w:tr w:rsidR="00BF3702" w:rsidRPr="007B2A93" w:rsidTr="008C510A">
        <w:tc>
          <w:tcPr>
            <w:tcW w:w="2482" w:type="dxa"/>
            <w:tcBorders>
              <w:right w:val="single" w:sz="4" w:space="0" w:color="auto"/>
            </w:tcBorders>
          </w:tcPr>
          <w:p w:rsidR="00BF3702" w:rsidRPr="007B2A93" w:rsidRDefault="00226426" w:rsidP="007643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Contexte </w:t>
            </w:r>
            <w:r w:rsidR="00BF3702" w:rsidRPr="007B2A93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C" w:rsidRPr="007B2A93" w:rsidRDefault="00C14D2C" w:rsidP="008C510A">
            <w:pPr>
              <w:spacing w:after="0" w:line="360" w:lineRule="atLeast"/>
              <w:ind w:right="-567"/>
            </w:pPr>
            <w:r>
              <w:t>Dans une entreprise, il y a souvent plusieurs service</w:t>
            </w:r>
            <w:r w:rsidR="008C510A">
              <w:t>s</w:t>
            </w:r>
            <w:r>
              <w:t xml:space="preserve"> (ex : comptabilité, ressource humaine) il peut </w:t>
            </w:r>
            <w:r w:rsidR="00A23579">
              <w:t>être</w:t>
            </w:r>
            <w:r>
              <w:t xml:space="preserve"> utile de regrouper</w:t>
            </w:r>
            <w:r w:rsidR="00A23579">
              <w:t xml:space="preserve"> ces services dans des « réseaux » propres</w:t>
            </w:r>
            <w:r w:rsidR="00565DD1">
              <w:t xml:space="preserve"> afin de renforcer la sécurité</w:t>
            </w:r>
            <w:r w:rsidR="007B2BA0">
              <w:t>.</w:t>
            </w:r>
          </w:p>
        </w:tc>
      </w:tr>
      <w:tr w:rsidR="00BF3702" w:rsidRPr="007B2A93" w:rsidTr="008C510A">
        <w:trPr>
          <w:trHeight w:val="674"/>
        </w:trPr>
        <w:tc>
          <w:tcPr>
            <w:tcW w:w="2482" w:type="dxa"/>
          </w:tcPr>
          <w:p w:rsidR="00BF3702" w:rsidRPr="007B2A93" w:rsidRDefault="00BF3702" w:rsidP="0076436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 xml:space="preserve">Objectifs 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BF3702" w:rsidRPr="007B2A93" w:rsidRDefault="00EF08DA" w:rsidP="00CE5CBA">
            <w:pPr>
              <w:spacing w:after="150" w:line="360" w:lineRule="atLeast"/>
              <w:ind w:right="-567"/>
            </w:pPr>
            <w:r>
              <w:t>Mise en place de groupe de travail</w:t>
            </w:r>
            <w:r w:rsidR="00C14D2C">
              <w:t>, sécurité des échanges</w:t>
            </w:r>
            <w:r w:rsidR="007B2BA0">
              <w:t>.</w:t>
            </w:r>
          </w:p>
        </w:tc>
      </w:tr>
      <w:tr w:rsidR="00BF3702" w:rsidRPr="007B2A93" w:rsidTr="008C510A">
        <w:tc>
          <w:tcPr>
            <w:tcW w:w="2482" w:type="dxa"/>
          </w:tcPr>
          <w:p w:rsidR="00BF3702" w:rsidRDefault="00BF3702" w:rsidP="0076436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Lieu </w:t>
            </w:r>
            <w:r w:rsidR="00226426">
              <w:rPr>
                <w:b/>
                <w:bCs/>
                <w:sz w:val="23"/>
                <w:szCs w:val="23"/>
              </w:rPr>
              <w:t>de réalisation</w:t>
            </w:r>
          </w:p>
          <w:p w:rsidR="00BF3702" w:rsidRPr="007B2A93" w:rsidRDefault="00BF3702" w:rsidP="0076436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938" w:type="dxa"/>
          </w:tcPr>
          <w:p w:rsidR="00BF3702" w:rsidRPr="007B2A93" w:rsidRDefault="00C14D2C" w:rsidP="007B2A93">
            <w:pPr>
              <w:spacing w:after="0" w:line="240" w:lineRule="auto"/>
            </w:pPr>
            <w:r>
              <w:t>Centre de formation</w:t>
            </w:r>
          </w:p>
        </w:tc>
      </w:tr>
    </w:tbl>
    <w:p w:rsidR="00BF3702" w:rsidRPr="00172381" w:rsidRDefault="00BF3702">
      <w:pPr>
        <w:rPr>
          <w:sz w:val="12"/>
          <w:szCs w:val="12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9"/>
      </w:tblGrid>
      <w:tr w:rsidR="00BF3702" w:rsidRPr="007B2A93">
        <w:tc>
          <w:tcPr>
            <w:tcW w:w="10349" w:type="dxa"/>
          </w:tcPr>
          <w:p w:rsidR="00BF3702" w:rsidRPr="007B2A93" w:rsidRDefault="00BF3702" w:rsidP="007B2A93">
            <w:pPr>
              <w:pStyle w:val="Default"/>
              <w:jc w:val="center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SOLUTIONS ENVISAGEABLES</w:t>
            </w:r>
          </w:p>
        </w:tc>
      </w:tr>
      <w:tr w:rsidR="00BF3702" w:rsidRPr="007B2A93">
        <w:tc>
          <w:tcPr>
            <w:tcW w:w="10349" w:type="dxa"/>
          </w:tcPr>
          <w:p w:rsidR="00BF3702" w:rsidRPr="007B2A93" w:rsidRDefault="00C14D2C" w:rsidP="007B2A93">
            <w:pPr>
              <w:spacing w:after="0" w:line="240" w:lineRule="auto"/>
            </w:pPr>
            <w:r>
              <w:t>VLAN, réseau local virtuel</w:t>
            </w:r>
          </w:p>
          <w:p w:rsidR="00BF3702" w:rsidRPr="007B2A93" w:rsidRDefault="00BF3702" w:rsidP="007B2A93">
            <w:pPr>
              <w:spacing w:after="0" w:line="240" w:lineRule="auto"/>
            </w:pPr>
          </w:p>
        </w:tc>
      </w:tr>
    </w:tbl>
    <w:p w:rsidR="00BF3702" w:rsidRPr="00172381" w:rsidRDefault="00BF3702">
      <w:pPr>
        <w:rPr>
          <w:sz w:val="12"/>
          <w:szCs w:val="12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7796"/>
      </w:tblGrid>
      <w:tr w:rsidR="00BF3702" w:rsidRPr="007B2A93">
        <w:tc>
          <w:tcPr>
            <w:tcW w:w="10349" w:type="dxa"/>
            <w:gridSpan w:val="2"/>
          </w:tcPr>
          <w:p w:rsidR="00BF3702" w:rsidRPr="007B2A93" w:rsidRDefault="00BF3702" w:rsidP="007B2A93">
            <w:pPr>
              <w:pStyle w:val="Default"/>
              <w:jc w:val="center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DESCRIPTION DE LA SOLUTION RETENUE</w:t>
            </w:r>
          </w:p>
        </w:tc>
      </w:tr>
      <w:tr w:rsidR="00BF3702" w:rsidRPr="007B2A93">
        <w:tc>
          <w:tcPr>
            <w:tcW w:w="2553" w:type="dxa"/>
          </w:tcPr>
          <w:p w:rsidR="00BF3702" w:rsidRPr="007B2A93" w:rsidRDefault="00BF3702" w:rsidP="0076436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Conditions initiales</w:t>
            </w:r>
          </w:p>
        </w:tc>
        <w:tc>
          <w:tcPr>
            <w:tcW w:w="7796" w:type="dxa"/>
          </w:tcPr>
          <w:p w:rsidR="00BF3702" w:rsidRPr="007B2A93" w:rsidRDefault="00EF08DA" w:rsidP="00CE5CBA">
            <w:pPr>
              <w:spacing w:after="0" w:line="240" w:lineRule="auto"/>
            </w:pPr>
            <w:r>
              <w:t xml:space="preserve">Un réseau sans VLAN, </w:t>
            </w:r>
            <w:r w:rsidR="007B2BA0">
              <w:t xml:space="preserve">sans groupe de travail </w:t>
            </w:r>
            <w:r>
              <w:t>à sécurité moindre</w:t>
            </w:r>
          </w:p>
        </w:tc>
      </w:tr>
      <w:tr w:rsidR="00BF3702" w:rsidRPr="007B2A93">
        <w:tc>
          <w:tcPr>
            <w:tcW w:w="2553" w:type="dxa"/>
          </w:tcPr>
          <w:p w:rsidR="00BF3702" w:rsidRPr="007B2A93" w:rsidRDefault="00BF3702" w:rsidP="0076436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Conditions finales</w:t>
            </w:r>
          </w:p>
        </w:tc>
        <w:tc>
          <w:tcPr>
            <w:tcW w:w="7796" w:type="dxa"/>
          </w:tcPr>
          <w:p w:rsidR="00BF3702" w:rsidRPr="007B2A93" w:rsidRDefault="00EF08DA" w:rsidP="00CE5CBA">
            <w:pPr>
              <w:spacing w:after="0" w:line="240" w:lineRule="auto"/>
            </w:pPr>
            <w:r>
              <w:t>Mise en place de VLAN</w:t>
            </w:r>
          </w:p>
        </w:tc>
      </w:tr>
      <w:tr w:rsidR="00BF3702" w:rsidRPr="00EF08DA">
        <w:tc>
          <w:tcPr>
            <w:tcW w:w="2553" w:type="dxa"/>
          </w:tcPr>
          <w:p w:rsidR="00BF3702" w:rsidRPr="007B2A93" w:rsidRDefault="00BF3702" w:rsidP="0076436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 xml:space="preserve">Outils utilisés </w:t>
            </w:r>
          </w:p>
        </w:tc>
        <w:tc>
          <w:tcPr>
            <w:tcW w:w="7796" w:type="dxa"/>
          </w:tcPr>
          <w:p w:rsidR="00BF3702" w:rsidRPr="00EF08DA" w:rsidRDefault="00EF08DA" w:rsidP="00CE5CBA">
            <w:pPr>
              <w:spacing w:after="0" w:line="240" w:lineRule="auto"/>
              <w:rPr>
                <w:lang w:val="en-US"/>
              </w:rPr>
            </w:pPr>
            <w:r w:rsidRPr="00EF08DA">
              <w:rPr>
                <w:lang w:val="en-US"/>
              </w:rPr>
              <w:t>Cisco Packet Tracer, switch, machine</w:t>
            </w:r>
            <w:r w:rsidR="007B2BA0">
              <w:rPr>
                <w:lang w:val="en-US"/>
              </w:rPr>
              <w:t xml:space="preserve">, repertoire de </w:t>
            </w:r>
            <w:proofErr w:type="spellStart"/>
            <w:r w:rsidR="007B2BA0">
              <w:rPr>
                <w:lang w:val="en-US"/>
              </w:rPr>
              <w:t>commandes</w:t>
            </w:r>
            <w:proofErr w:type="spellEnd"/>
            <w:r w:rsidR="007B2BA0">
              <w:rPr>
                <w:lang w:val="en-US"/>
              </w:rPr>
              <w:t xml:space="preserve"> CISCO</w:t>
            </w:r>
          </w:p>
        </w:tc>
      </w:tr>
    </w:tbl>
    <w:p w:rsidR="00BF3702" w:rsidRPr="00EF08DA" w:rsidRDefault="00BF3702">
      <w:pPr>
        <w:rPr>
          <w:sz w:val="16"/>
          <w:szCs w:val="16"/>
          <w:lang w:val="en-US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7796"/>
      </w:tblGrid>
      <w:tr w:rsidR="00BF3702" w:rsidRPr="007B2A93">
        <w:tc>
          <w:tcPr>
            <w:tcW w:w="10349" w:type="dxa"/>
            <w:gridSpan w:val="2"/>
          </w:tcPr>
          <w:p w:rsidR="00BF3702" w:rsidRPr="007B2A93" w:rsidRDefault="00BF3702" w:rsidP="007B2A93">
            <w:pPr>
              <w:pStyle w:val="Default"/>
              <w:jc w:val="center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CONDITIONS DE REALISATION</w:t>
            </w:r>
          </w:p>
        </w:tc>
      </w:tr>
      <w:tr w:rsidR="00BF3702" w:rsidRPr="00CE5CBA">
        <w:tc>
          <w:tcPr>
            <w:tcW w:w="2553" w:type="dxa"/>
          </w:tcPr>
          <w:p w:rsidR="00BF3702" w:rsidRPr="007B2A93" w:rsidRDefault="00BF3702" w:rsidP="00117B9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 xml:space="preserve">Matériels </w:t>
            </w:r>
          </w:p>
        </w:tc>
        <w:tc>
          <w:tcPr>
            <w:tcW w:w="7796" w:type="dxa"/>
          </w:tcPr>
          <w:p w:rsidR="00BF3702" w:rsidRPr="00245C71" w:rsidRDefault="00C14D2C" w:rsidP="00CE5C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Machines, switch</w:t>
            </w:r>
          </w:p>
        </w:tc>
      </w:tr>
      <w:tr w:rsidR="00BF3702" w:rsidRPr="007B2A93">
        <w:tc>
          <w:tcPr>
            <w:tcW w:w="2553" w:type="dxa"/>
          </w:tcPr>
          <w:p w:rsidR="00BF3702" w:rsidRPr="007B2A93" w:rsidRDefault="00BF3702" w:rsidP="00117B9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 xml:space="preserve">Logiciels </w:t>
            </w:r>
          </w:p>
        </w:tc>
        <w:tc>
          <w:tcPr>
            <w:tcW w:w="7796" w:type="dxa"/>
          </w:tcPr>
          <w:p w:rsidR="00BF3702" w:rsidRPr="007B2A93" w:rsidRDefault="00EF08DA" w:rsidP="007B2A93">
            <w:pPr>
              <w:spacing w:after="0" w:line="240" w:lineRule="auto"/>
            </w:pPr>
            <w:r w:rsidRPr="00EF08DA">
              <w:rPr>
                <w:lang w:val="en-US"/>
              </w:rPr>
              <w:t>Cisco Packet Tracer</w:t>
            </w:r>
          </w:p>
        </w:tc>
      </w:tr>
      <w:tr w:rsidR="00BF3702" w:rsidRPr="007B2A93">
        <w:tc>
          <w:tcPr>
            <w:tcW w:w="2553" w:type="dxa"/>
          </w:tcPr>
          <w:p w:rsidR="00BF3702" w:rsidRDefault="00BF3702" w:rsidP="00117B9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Durée</w:t>
            </w:r>
          </w:p>
          <w:p w:rsidR="00BF3702" w:rsidRPr="007B2A93" w:rsidRDefault="00BF3702" w:rsidP="00117B9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96" w:type="dxa"/>
          </w:tcPr>
          <w:p w:rsidR="00BF3702" w:rsidRPr="007B2A93" w:rsidRDefault="00761318" w:rsidP="007B2A93">
            <w:pPr>
              <w:spacing w:after="0" w:line="240" w:lineRule="auto"/>
            </w:pPr>
            <w:r>
              <w:t xml:space="preserve">3 fois 2 </w:t>
            </w:r>
            <w:r w:rsidR="00C14D2C">
              <w:t>heures</w:t>
            </w:r>
          </w:p>
        </w:tc>
      </w:tr>
      <w:tr w:rsidR="00BF3702" w:rsidRPr="007B2A93">
        <w:tc>
          <w:tcPr>
            <w:tcW w:w="2553" w:type="dxa"/>
          </w:tcPr>
          <w:p w:rsidR="00BF3702" w:rsidRPr="007B2A93" w:rsidRDefault="00BF3702" w:rsidP="00117B9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 xml:space="preserve">Contraintes </w:t>
            </w:r>
          </w:p>
        </w:tc>
        <w:tc>
          <w:tcPr>
            <w:tcW w:w="7796" w:type="dxa"/>
          </w:tcPr>
          <w:p w:rsidR="00BF3702" w:rsidRPr="007B2A93" w:rsidRDefault="007B2BA0" w:rsidP="007B2A93">
            <w:pPr>
              <w:spacing w:after="0" w:line="240" w:lineRule="auto"/>
            </w:pPr>
            <w:r>
              <w:t>Respect des commandes CISCO</w:t>
            </w:r>
          </w:p>
        </w:tc>
      </w:tr>
    </w:tbl>
    <w:p w:rsidR="00BF3702" w:rsidRPr="00361D47" w:rsidRDefault="00BF3702">
      <w:pPr>
        <w:rPr>
          <w:sz w:val="16"/>
          <w:szCs w:val="16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7796"/>
      </w:tblGrid>
      <w:tr w:rsidR="00BF3702" w:rsidRPr="007B2A93">
        <w:tc>
          <w:tcPr>
            <w:tcW w:w="10349" w:type="dxa"/>
            <w:gridSpan w:val="2"/>
          </w:tcPr>
          <w:p w:rsidR="00BF3702" w:rsidRPr="007B2A93" w:rsidRDefault="00BF3702" w:rsidP="00117B9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COMPETENCES MISE</w:t>
            </w:r>
            <w:r>
              <w:rPr>
                <w:b/>
                <w:bCs/>
                <w:sz w:val="23"/>
                <w:szCs w:val="23"/>
              </w:rPr>
              <w:t>S</w:t>
            </w:r>
            <w:r w:rsidRPr="007B2A93">
              <w:rPr>
                <w:b/>
                <w:bCs/>
                <w:sz w:val="23"/>
                <w:szCs w:val="23"/>
              </w:rPr>
              <w:t xml:space="preserve"> EN OEUVRE POUR CETTE ACTIVITE PROFESSIONNELLE </w:t>
            </w:r>
          </w:p>
        </w:tc>
      </w:tr>
      <w:tr w:rsidR="00BF3702" w:rsidRPr="007B2A93">
        <w:tc>
          <w:tcPr>
            <w:tcW w:w="2553" w:type="dxa"/>
          </w:tcPr>
          <w:p w:rsidR="008C510A" w:rsidRDefault="008C510A" w:rsidP="007B2A93">
            <w:pPr>
              <w:spacing w:after="0" w:line="240" w:lineRule="auto"/>
            </w:pPr>
          </w:p>
          <w:p w:rsidR="00BF3702" w:rsidRDefault="007B2BA0" w:rsidP="007B2A93">
            <w:pPr>
              <w:spacing w:after="0" w:line="240" w:lineRule="auto"/>
            </w:pPr>
            <w:r>
              <w:t xml:space="preserve">A5.2.4  </w:t>
            </w:r>
          </w:p>
          <w:p w:rsidR="007B2BA0" w:rsidRDefault="007B2BA0" w:rsidP="007B2A93">
            <w:pPr>
              <w:spacing w:after="0" w:line="240" w:lineRule="auto"/>
            </w:pPr>
            <w:r>
              <w:t xml:space="preserve">A3.3.1  </w:t>
            </w:r>
          </w:p>
          <w:p w:rsidR="007B2BA0" w:rsidRDefault="007B2BA0" w:rsidP="007B2A93">
            <w:pPr>
              <w:spacing w:after="0" w:line="240" w:lineRule="auto"/>
            </w:pPr>
            <w:r>
              <w:t>A3.2.1</w:t>
            </w:r>
          </w:p>
          <w:p w:rsidR="007B2BA0" w:rsidRDefault="007B2BA0" w:rsidP="007B2A93">
            <w:pPr>
              <w:spacing w:after="0" w:line="240" w:lineRule="auto"/>
            </w:pPr>
            <w:r>
              <w:t xml:space="preserve">A3.1.3  </w:t>
            </w:r>
          </w:p>
          <w:p w:rsidR="007B2BA0" w:rsidRDefault="007B2BA0" w:rsidP="007B2A93">
            <w:pPr>
              <w:spacing w:after="0" w:line="240" w:lineRule="auto"/>
            </w:pPr>
            <w:r>
              <w:t xml:space="preserve">A3.1.1  </w:t>
            </w:r>
          </w:p>
          <w:p w:rsidR="007B2BA0" w:rsidRDefault="007B2BA0" w:rsidP="007B2A93">
            <w:pPr>
              <w:spacing w:after="0" w:line="240" w:lineRule="auto"/>
            </w:pPr>
            <w:r>
              <w:t xml:space="preserve">A3.1.2  </w:t>
            </w:r>
          </w:p>
          <w:p w:rsidR="007B2BA0" w:rsidRDefault="007B2BA0" w:rsidP="007B2A93">
            <w:pPr>
              <w:spacing w:after="0" w:line="240" w:lineRule="auto"/>
            </w:pPr>
            <w:r>
              <w:t xml:space="preserve">A2.3.2  </w:t>
            </w:r>
          </w:p>
          <w:p w:rsidR="007B2BA0" w:rsidRDefault="007B2BA0" w:rsidP="007B2A93">
            <w:pPr>
              <w:spacing w:after="0" w:line="240" w:lineRule="auto"/>
            </w:pPr>
            <w:r>
              <w:t xml:space="preserve">A2.3.1  </w:t>
            </w:r>
          </w:p>
          <w:p w:rsidR="007B2BA0" w:rsidRDefault="007B2BA0" w:rsidP="007B2A93">
            <w:pPr>
              <w:spacing w:after="0" w:line="240" w:lineRule="auto"/>
            </w:pPr>
            <w:r>
              <w:t xml:space="preserve">A1.2.4  </w:t>
            </w:r>
          </w:p>
          <w:p w:rsidR="007B2BA0" w:rsidRPr="007B2A93" w:rsidRDefault="007B2BA0" w:rsidP="007B2A93">
            <w:pPr>
              <w:spacing w:after="0" w:line="240" w:lineRule="auto"/>
            </w:pPr>
          </w:p>
        </w:tc>
        <w:tc>
          <w:tcPr>
            <w:tcW w:w="7796" w:type="dxa"/>
          </w:tcPr>
          <w:p w:rsidR="008C510A" w:rsidRDefault="008C510A" w:rsidP="00B715C2">
            <w:pPr>
              <w:spacing w:after="0" w:line="240" w:lineRule="auto"/>
            </w:pPr>
          </w:p>
          <w:p w:rsidR="00B715C2" w:rsidRDefault="00B715C2" w:rsidP="00B715C2">
            <w:pPr>
              <w:spacing w:after="0" w:line="240" w:lineRule="auto"/>
            </w:pPr>
            <w:r>
              <w:t xml:space="preserve">Étude </w:t>
            </w:r>
            <w:r w:rsidR="007B2BA0">
              <w:t>d’une</w:t>
            </w:r>
            <w:r>
              <w:t xml:space="preserve"> technologie, d'un composant, d'un outil ou d'une méthode </w:t>
            </w:r>
          </w:p>
          <w:p w:rsidR="00B715C2" w:rsidRDefault="00B715C2" w:rsidP="00B715C2">
            <w:pPr>
              <w:spacing w:after="0" w:line="240" w:lineRule="auto"/>
            </w:pPr>
            <w:r>
              <w:t>Administration sur site ou à distance des éléments d'un réseau, de serveurs, …</w:t>
            </w:r>
          </w:p>
          <w:p w:rsidR="00B715C2" w:rsidRDefault="007B2BA0" w:rsidP="00B715C2">
            <w:pPr>
              <w:spacing w:after="0" w:line="240" w:lineRule="auto"/>
            </w:pPr>
            <w:r>
              <w:t>Installation</w:t>
            </w:r>
            <w:r w:rsidR="00B715C2">
              <w:t xml:space="preserve"> et configuration d'éléments d'infrastructure  </w:t>
            </w:r>
          </w:p>
          <w:p w:rsidR="00B715C2" w:rsidRDefault="00B715C2" w:rsidP="00B715C2">
            <w:pPr>
              <w:spacing w:after="0" w:line="240" w:lineRule="auto"/>
            </w:pPr>
            <w:r>
              <w:t xml:space="preserve">Prise en compte du niveau de sécurité nécessaire à une infrastructure  </w:t>
            </w:r>
          </w:p>
          <w:p w:rsidR="00B715C2" w:rsidRDefault="00B715C2" w:rsidP="00B715C2">
            <w:pPr>
              <w:spacing w:after="0" w:line="240" w:lineRule="auto"/>
            </w:pPr>
            <w:r>
              <w:t xml:space="preserve">Proposition d'une solution d'infrastructure </w:t>
            </w:r>
          </w:p>
          <w:p w:rsidR="00B715C2" w:rsidRDefault="00B715C2" w:rsidP="00B715C2">
            <w:pPr>
              <w:spacing w:after="0" w:line="240" w:lineRule="auto"/>
            </w:pPr>
            <w:r>
              <w:t xml:space="preserve">Maquettage et prototypage d'une solution d'infrastructure </w:t>
            </w:r>
          </w:p>
          <w:p w:rsidR="00B715C2" w:rsidRDefault="00B715C2" w:rsidP="00B715C2">
            <w:pPr>
              <w:spacing w:after="0" w:line="240" w:lineRule="auto"/>
            </w:pPr>
            <w:r>
              <w:t xml:space="preserve">Proposition d'amélioration d'un service </w:t>
            </w:r>
          </w:p>
          <w:p w:rsidR="00B715C2" w:rsidRDefault="00B715C2" w:rsidP="00B715C2">
            <w:pPr>
              <w:spacing w:after="0" w:line="240" w:lineRule="auto"/>
            </w:pPr>
            <w:r>
              <w:t xml:space="preserve">Identification, qualification et évaluation d'un problème </w:t>
            </w:r>
          </w:p>
          <w:p w:rsidR="00BF3702" w:rsidRPr="007B2A93" w:rsidRDefault="00B715C2" w:rsidP="007B2A93">
            <w:pPr>
              <w:spacing w:after="0" w:line="240" w:lineRule="auto"/>
            </w:pPr>
            <w:r>
              <w:t>Détermination des tests nécessai</w:t>
            </w:r>
            <w:r w:rsidR="00761318">
              <w:t>res à la validation d'un service</w:t>
            </w:r>
          </w:p>
          <w:p w:rsidR="00BF3702" w:rsidRDefault="00BF3702" w:rsidP="007B2A93">
            <w:pPr>
              <w:spacing w:after="0" w:line="240" w:lineRule="auto"/>
            </w:pPr>
          </w:p>
          <w:p w:rsidR="008C510A" w:rsidRPr="007B2A93" w:rsidRDefault="008C510A" w:rsidP="007B2A93">
            <w:pPr>
              <w:spacing w:after="0" w:line="240" w:lineRule="auto"/>
            </w:pPr>
          </w:p>
        </w:tc>
      </w:tr>
    </w:tbl>
    <w:p w:rsidR="00BF3702" w:rsidRDefault="00BF3702"/>
    <w:p w:rsidR="00EF08DA" w:rsidRDefault="00EF08DA"/>
    <w:p w:rsidR="00EF08DA" w:rsidRDefault="00EF08DA"/>
    <w:p w:rsidR="00EF08DA" w:rsidRDefault="00EF08D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95"/>
      </w:tblGrid>
      <w:tr w:rsidR="00BF3702" w:rsidRPr="007B2A93">
        <w:tc>
          <w:tcPr>
            <w:tcW w:w="10095" w:type="dxa"/>
          </w:tcPr>
          <w:p w:rsidR="00BF3702" w:rsidRPr="007B2A93" w:rsidRDefault="00BF3702" w:rsidP="00361D4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DEROULEMENT</w:t>
            </w:r>
            <w:r w:rsidRPr="007B2A93">
              <w:rPr>
                <w:b/>
                <w:bCs/>
                <w:sz w:val="23"/>
                <w:szCs w:val="23"/>
              </w:rPr>
              <w:t xml:space="preserve"> DE L'ACTIVITE</w:t>
            </w:r>
          </w:p>
        </w:tc>
      </w:tr>
      <w:tr w:rsidR="00BF3702" w:rsidRPr="007B2A93">
        <w:tc>
          <w:tcPr>
            <w:tcW w:w="10095" w:type="dxa"/>
          </w:tcPr>
          <w:sdt>
            <w:sdtPr>
              <w:rPr>
                <w:rFonts w:ascii="Calibri" w:eastAsiaTheme="minorHAnsi" w:hAnsi="Calibri" w:cs="Arial"/>
                <w:sz w:val="2"/>
                <w:lang w:eastAsia="en-US"/>
              </w:rPr>
              <w:id w:val="-1974825227"/>
              <w:docPartObj>
                <w:docPartGallery w:val="Cover Pages"/>
                <w:docPartUnique/>
              </w:docPartObj>
            </w:sdtPr>
            <w:sdtEndPr>
              <w:rPr>
                <w:rFonts w:eastAsia="Calibri"/>
                <w:sz w:val="22"/>
              </w:rPr>
            </w:sdtEndPr>
            <w:sdtContent>
              <w:p w:rsidR="00EF08DA" w:rsidRDefault="00EF08DA" w:rsidP="00EF08DA">
                <w:pPr>
                  <w:pStyle w:val="Sansinterligne"/>
                  <w:rPr>
                    <w:rFonts w:eastAsiaTheme="minorHAnsi"/>
                    <w:sz w:val="20"/>
                    <w:szCs w:val="20"/>
                    <w:lang w:eastAsia="en-US"/>
                  </w:rPr>
                </w:pPr>
              </w:p>
              <w:p w:rsidR="00EF08DA" w:rsidRPr="00EF08DA" w:rsidRDefault="00EF08DA" w:rsidP="00EF08DA">
                <w:pPr>
                  <w:pStyle w:val="Sansinterligne"/>
                  <w:rPr>
                    <w:rFonts w:eastAsiaTheme="minorHAnsi"/>
                    <w:sz w:val="2"/>
                    <w:lang w:eastAsia="en-US"/>
                  </w:rPr>
                </w:pPr>
                <w:r w:rsidRPr="00EF2577">
                  <w:rPr>
                    <w:rFonts w:eastAsiaTheme="minorHAnsi"/>
                    <w:b/>
                    <w:lang w:eastAsia="en-US"/>
                  </w:rPr>
                  <w:t>VLAN de niveau 1,2 et 3 :</w:t>
                </w:r>
              </w:p>
              <w:p w:rsidR="00EF08DA" w:rsidRPr="00EF2577" w:rsidRDefault="00EF08DA" w:rsidP="00EF08DA">
                <w:pPr>
                  <w:pStyle w:val="Sansinterligne"/>
                  <w:jc w:val="center"/>
                  <w:rPr>
                    <w:rFonts w:eastAsiaTheme="minorHAnsi"/>
                    <w:b/>
                    <w:lang w:eastAsia="en-US"/>
                  </w:rPr>
                </w:pPr>
              </w:p>
              <w:p w:rsidR="00EF08DA" w:rsidRPr="00EF2577" w:rsidRDefault="00EF08DA" w:rsidP="00EF08DA">
                <w:pPr>
                  <w:pStyle w:val="Sansinterligne"/>
                  <w:jc w:val="center"/>
                  <w:rPr>
                    <w:rFonts w:eastAsiaTheme="minorHAnsi"/>
                    <w:b/>
                    <w:sz w:val="20"/>
                    <w:szCs w:val="20"/>
                    <w:lang w:eastAsia="en-US"/>
                  </w:rPr>
                </w:pPr>
              </w:p>
              <w:p w:rsidR="00EF08DA" w:rsidRPr="00EF2577" w:rsidRDefault="00EF08DA" w:rsidP="00EF08DA">
                <w:pPr>
                  <w:rPr>
                    <w:sz w:val="20"/>
                    <w:szCs w:val="20"/>
                  </w:rPr>
                </w:pPr>
                <w:r w:rsidRPr="00EF2577">
                  <w:rPr>
                    <w:sz w:val="20"/>
                    <w:szCs w:val="20"/>
                  </w:rPr>
                  <w:t>Un VLAN (Virtual Local Area Network : réseau local virtuel) permet de créer des domaines de diffusion indépendant gérés par les commutateurs de manière logique.</w:t>
                </w:r>
              </w:p>
              <w:p w:rsidR="00EF08DA" w:rsidRDefault="00EF08DA" w:rsidP="00EF08DA">
                <w:pPr>
                  <w:rPr>
                    <w:sz w:val="20"/>
                    <w:szCs w:val="20"/>
                  </w:rPr>
                </w:pPr>
                <w:r w:rsidRPr="0041564B">
                  <w:t xml:space="preserve"> </w:t>
                </w:r>
                <w:r w:rsidRPr="0041564B">
                  <w:rPr>
                    <w:b/>
                  </w:rPr>
                  <w:t>Méthodes</w:t>
                </w:r>
                <w:r w:rsidRPr="00EF2577">
                  <w:rPr>
                    <w:b/>
                    <w:sz w:val="20"/>
                    <w:szCs w:val="20"/>
                  </w:rPr>
                  <w:t> </w:t>
                </w:r>
                <w:r w:rsidRPr="00EF2577">
                  <w:rPr>
                    <w:sz w:val="20"/>
                    <w:szCs w:val="20"/>
                  </w:rPr>
                  <w:t>: Il existe 3 mé</w:t>
                </w:r>
                <w:r>
                  <w:rPr>
                    <w:sz w:val="20"/>
                    <w:szCs w:val="20"/>
                  </w:rPr>
                  <w:t>thodes pour créer des VLAN :</w:t>
                </w:r>
              </w:p>
              <w:p w:rsidR="00EF08DA" w:rsidRPr="009F52B0" w:rsidRDefault="00EF08DA" w:rsidP="00EF08DA">
                <w:pPr>
                  <w:pStyle w:val="Paragraphedeliste"/>
                  <w:numPr>
                    <w:ilvl w:val="0"/>
                    <w:numId w:val="2"/>
                  </w:num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9F52B0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  <w:r>
                  <w:rPr>
                    <w:rFonts w:asciiTheme="minorHAnsi" w:hAnsiTheme="minorHAnsi"/>
                    <w:sz w:val="20"/>
                    <w:szCs w:val="20"/>
                  </w:rPr>
                  <w:t>VLAN niv</w:t>
                </w:r>
                <w:r w:rsidR="008C510A">
                  <w:rPr>
                    <w:rFonts w:asciiTheme="minorHAnsi" w:hAnsiTheme="minorHAnsi"/>
                    <w:sz w:val="20"/>
                    <w:szCs w:val="20"/>
                  </w:rPr>
                  <w:t>eau</w:t>
                </w: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1 :</w:t>
                </w:r>
                <w:r w:rsidRPr="009F52B0">
                  <w:rPr>
                    <w:sz w:val="20"/>
                    <w:szCs w:val="20"/>
                  </w:rPr>
                  <w:t xml:space="preserve"> par port  réseaux virtuel en relation av</w:t>
                </w:r>
                <w:r>
                  <w:rPr>
                    <w:sz w:val="20"/>
                    <w:szCs w:val="20"/>
                  </w:rPr>
                  <w:t>ec les ports du commutateur.</w:t>
                </w:r>
              </w:p>
              <w:p w:rsidR="00EF08DA" w:rsidRPr="009F52B0" w:rsidRDefault="00EF08DA" w:rsidP="00EF08DA">
                <w:pPr>
                  <w:pStyle w:val="Paragraphedeliste"/>
                  <w:numPr>
                    <w:ilvl w:val="0"/>
                    <w:numId w:val="2"/>
                  </w:num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9F52B0">
                  <w:rPr>
                    <w:sz w:val="20"/>
                    <w:szCs w:val="20"/>
                  </w:rPr>
                  <w:t xml:space="preserve"> </w:t>
                </w:r>
                <w:r w:rsidRPr="009F52B0">
                  <w:rPr>
                    <w:rFonts w:asciiTheme="minorHAnsi" w:hAnsiTheme="minorHAnsi"/>
                    <w:sz w:val="20"/>
                    <w:szCs w:val="20"/>
                  </w:rPr>
                  <w:t>V</w:t>
                </w:r>
                <w:r>
                  <w:rPr>
                    <w:rFonts w:asciiTheme="minorHAnsi" w:hAnsiTheme="minorHAnsi"/>
                    <w:sz w:val="20"/>
                    <w:szCs w:val="20"/>
                  </w:rPr>
                  <w:t>LAN niv</w:t>
                </w:r>
                <w:r w:rsidR="008C510A">
                  <w:rPr>
                    <w:rFonts w:asciiTheme="minorHAnsi" w:hAnsiTheme="minorHAnsi"/>
                    <w:sz w:val="20"/>
                    <w:szCs w:val="20"/>
                  </w:rPr>
                  <w:t>eau</w:t>
                </w: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2 :</w:t>
                </w:r>
                <w:r w:rsidRPr="009F52B0">
                  <w:rPr>
                    <w:rFonts w:asciiTheme="minorHAnsi" w:hAnsiTheme="minorHAnsi"/>
                    <w:sz w:val="20"/>
                    <w:szCs w:val="20"/>
                  </w:rPr>
                  <w:t xml:space="preserve"> par adresses MAC (niveau 2)</w:t>
                </w:r>
                <w:r w:rsidRPr="009F52B0">
                  <w:rPr>
                    <w:sz w:val="20"/>
                    <w:szCs w:val="20"/>
                  </w:rPr>
                  <w:t xml:space="preserve"> en fonction de l’adresse MAC de la machine (VLAN beaucoup plus souple en gestion)</w:t>
                </w:r>
                <w:r w:rsidR="008C510A">
                  <w:rPr>
                    <w:rFonts w:asciiTheme="minorHAnsi" w:hAnsiTheme="minorHAnsi"/>
                    <w:sz w:val="20"/>
                    <w:szCs w:val="20"/>
                  </w:rPr>
                  <w:t>.</w:t>
                </w:r>
              </w:p>
              <w:p w:rsidR="00EF08DA" w:rsidRPr="009F52B0" w:rsidRDefault="00EF08DA" w:rsidP="00EF08DA">
                <w:pPr>
                  <w:pStyle w:val="Paragraphedeliste"/>
                  <w:numPr>
                    <w:ilvl w:val="0"/>
                    <w:numId w:val="2"/>
                  </w:num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VLAN niv</w:t>
                </w:r>
                <w:r w:rsidR="008C510A">
                  <w:rPr>
                    <w:sz w:val="20"/>
                    <w:szCs w:val="20"/>
                  </w:rPr>
                  <w:t>eau</w:t>
                </w:r>
                <w:r>
                  <w:rPr>
                    <w:sz w:val="20"/>
                    <w:szCs w:val="20"/>
                  </w:rPr>
                  <w:t xml:space="preserve"> 3 : </w:t>
                </w:r>
                <w:r w:rsidRPr="009F52B0">
                  <w:rPr>
                    <w:rFonts w:asciiTheme="minorHAnsi" w:hAnsiTheme="minorHAnsi"/>
                    <w:sz w:val="20"/>
                    <w:szCs w:val="20"/>
                  </w:rPr>
                  <w:t xml:space="preserve">par </w:t>
                </w:r>
                <w:r w:rsidRPr="009F52B0">
                  <w:rPr>
                    <w:sz w:val="20"/>
                    <w:szCs w:val="20"/>
                  </w:rPr>
                  <w:t>adresse IP</w:t>
                </w:r>
                <w:r w:rsidRPr="009F52B0">
                  <w:rPr>
                    <w:rFonts w:asciiTheme="minorHAnsi" w:hAnsiTheme="minorHAnsi"/>
                    <w:sz w:val="20"/>
                    <w:szCs w:val="20"/>
                  </w:rPr>
                  <w:t xml:space="preserve"> (niveau 3) </w:t>
                </w:r>
                <w:r w:rsidRPr="009F52B0">
                  <w:rPr>
                    <w:sz w:val="20"/>
                    <w:szCs w:val="20"/>
                  </w:rPr>
                  <w:t xml:space="preserve"> selon l’IP source des </w:t>
                </w:r>
                <w:r w:rsidR="008C510A" w:rsidRPr="009F52B0">
                  <w:rPr>
                    <w:sz w:val="20"/>
                    <w:szCs w:val="20"/>
                  </w:rPr>
                  <w:t>datagrammes</w:t>
                </w:r>
                <w:r w:rsidRPr="009F52B0">
                  <w:rPr>
                    <w:sz w:val="20"/>
                    <w:szCs w:val="20"/>
                  </w:rPr>
                  <w:t xml:space="preserve"> (solution de grande souplesse) </w:t>
                </w:r>
                <w:r>
                  <w:rPr>
                    <w:rFonts w:asciiTheme="minorHAnsi" w:hAnsiTheme="minorHAnsi"/>
                    <w:sz w:val="20"/>
                    <w:szCs w:val="20"/>
                  </w:rPr>
                  <w:t>ou VLAN par protocole.</w:t>
                </w:r>
              </w:p>
              <w:p w:rsidR="00EF08DA" w:rsidRPr="00EF2577" w:rsidRDefault="00EF08DA" w:rsidP="00EF08DA">
                <w:pPr>
                  <w:pStyle w:val="Sansinterligne"/>
                  <w:rPr>
                    <w:sz w:val="20"/>
                    <w:szCs w:val="20"/>
                  </w:rPr>
                </w:pPr>
              </w:p>
              <w:p w:rsidR="00EF08DA" w:rsidRPr="00EF2577" w:rsidRDefault="00EF08DA" w:rsidP="00EF08DA">
                <w:pPr>
                  <w:pStyle w:val="Sansinterligne"/>
                  <w:rPr>
                    <w:sz w:val="20"/>
                    <w:szCs w:val="20"/>
                  </w:rPr>
                </w:pPr>
              </w:p>
              <w:p w:rsidR="00EF08DA" w:rsidRPr="00EF2577" w:rsidRDefault="00EF08DA" w:rsidP="00EF08DA">
                <w:pPr>
                  <w:rPr>
                    <w:sz w:val="20"/>
                    <w:szCs w:val="20"/>
                  </w:rPr>
                </w:pPr>
                <w:r w:rsidRPr="0041564B">
                  <w:rPr>
                    <w:b/>
                  </w:rPr>
                  <w:t>Protocole 802.1q :</w:t>
                </w:r>
                <w:r w:rsidRPr="00EF2577">
                  <w:rPr>
                    <w:b/>
                    <w:sz w:val="20"/>
                    <w:szCs w:val="20"/>
                  </w:rPr>
                  <w:t xml:space="preserve"> </w:t>
                </w:r>
                <w:r w:rsidRPr="00EF2577">
                  <w:rPr>
                    <w:sz w:val="20"/>
                    <w:szCs w:val="20"/>
                  </w:rPr>
                  <w:t xml:space="preserve">un commutateur peut gérer plusieurs </w:t>
                </w:r>
                <w:proofErr w:type="spellStart"/>
                <w:r w:rsidRPr="00EF2577">
                  <w:rPr>
                    <w:sz w:val="20"/>
                    <w:szCs w:val="20"/>
                  </w:rPr>
                  <w:t>vlans</w:t>
                </w:r>
                <w:proofErr w:type="spellEnd"/>
                <w:r w:rsidRPr="00EF2577">
                  <w:rPr>
                    <w:sz w:val="20"/>
                    <w:szCs w:val="20"/>
                  </w:rPr>
                  <w:t xml:space="preserve"> et un vlan être géré par plusieurs commutateurs. Pour cela l’appartenance à un vlan est déterminé par un « marquage » de la trame (tag). Ce protocole modifie l’en-tête MAC de la trame en y ajoutant un identifiant vlan. Le vlan associe ensuite la trame au vlan indiquer.</w:t>
                </w:r>
              </w:p>
              <w:p w:rsidR="00EF08DA" w:rsidRPr="00EF2577" w:rsidRDefault="00EF08DA" w:rsidP="00EF08DA">
                <w:pPr>
                  <w:rPr>
                    <w:sz w:val="20"/>
                    <w:szCs w:val="20"/>
                  </w:rPr>
                </w:pPr>
                <w:r w:rsidRPr="00EF2577">
                  <w:rPr>
                    <w:sz w:val="20"/>
                    <w:szCs w:val="20"/>
                  </w:rPr>
                  <w:t>Dans un vlan il y a 3 types de trame :</w:t>
                </w:r>
              </w:p>
              <w:p w:rsidR="00EF08DA" w:rsidRPr="00EF2577" w:rsidRDefault="00EF08DA" w:rsidP="00EF08DA">
                <w:pPr>
                  <w:pStyle w:val="Paragraphedeliste"/>
                  <w:numPr>
                    <w:ilvl w:val="0"/>
                    <w:numId w:val="1"/>
                  </w:numPr>
                  <w:spacing w:line="24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EF2577">
                  <w:rPr>
                    <w:rFonts w:asciiTheme="minorHAnsi" w:hAnsiTheme="minorHAnsi"/>
                    <w:sz w:val="20"/>
                    <w:szCs w:val="20"/>
                  </w:rPr>
                  <w:t xml:space="preserve">Non étiqueté (sans info sur l’appartenance </w:t>
                </w:r>
                <w:r w:rsidR="008C510A" w:rsidRPr="00EF2577">
                  <w:rPr>
                    <w:rFonts w:asciiTheme="minorHAnsi" w:hAnsiTheme="minorHAnsi"/>
                    <w:sz w:val="20"/>
                    <w:szCs w:val="20"/>
                  </w:rPr>
                  <w:t>à</w:t>
                </w:r>
                <w:r w:rsidRPr="00EF2577">
                  <w:rPr>
                    <w:rFonts w:asciiTheme="minorHAnsi" w:hAnsiTheme="minorHAnsi"/>
                    <w:sz w:val="20"/>
                    <w:szCs w:val="20"/>
                  </w:rPr>
                  <w:t xml:space="preserve"> un vlan)</w:t>
                </w:r>
              </w:p>
              <w:p w:rsidR="00EF08DA" w:rsidRPr="00EF2577" w:rsidRDefault="00EF08DA" w:rsidP="00EF08DA">
                <w:pPr>
                  <w:pStyle w:val="Paragraphedeliste"/>
                  <w:numPr>
                    <w:ilvl w:val="0"/>
                    <w:numId w:val="1"/>
                  </w:numPr>
                  <w:spacing w:line="24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EF2577">
                  <w:rPr>
                    <w:rFonts w:asciiTheme="minorHAnsi" w:hAnsiTheme="minorHAnsi"/>
                    <w:sz w:val="20"/>
                    <w:szCs w:val="20"/>
                  </w:rPr>
                  <w:t>Etiqueté (par un tag de la trame)</w:t>
                </w:r>
              </w:p>
              <w:p w:rsidR="00EF08DA" w:rsidRDefault="00EF08DA" w:rsidP="00EF08DA">
                <w:pPr>
                  <w:pStyle w:val="Paragraphedeliste"/>
                  <w:numPr>
                    <w:ilvl w:val="0"/>
                    <w:numId w:val="1"/>
                  </w:numPr>
                  <w:spacing w:line="24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EF2577">
                  <w:rPr>
                    <w:rFonts w:asciiTheme="minorHAnsi" w:hAnsiTheme="minorHAnsi"/>
                    <w:sz w:val="20"/>
                    <w:szCs w:val="20"/>
                  </w:rPr>
                  <w:t>Etiqueté par une priorité</w:t>
                </w:r>
              </w:p>
              <w:p w:rsidR="00EF08DA" w:rsidRDefault="00EF08DA" w:rsidP="00EF08DA">
                <w:pPr>
                  <w:spacing w:line="249" w:lineRule="auto"/>
                  <w:rPr>
                    <w:sz w:val="20"/>
                    <w:szCs w:val="20"/>
                  </w:rPr>
                </w:pPr>
              </w:p>
              <w:p w:rsidR="00EF08DA" w:rsidRDefault="00EF08DA" w:rsidP="00EF08DA">
                <w:pPr>
                  <w:spacing w:line="249" w:lineRule="auto"/>
                </w:pPr>
                <w:r w:rsidRPr="0041564B">
                  <w:rPr>
                    <w:b/>
                  </w:rPr>
                  <w:t xml:space="preserve">Avantage du VLAN : </w:t>
                </w:r>
                <w:r>
                  <w:t xml:space="preserve">Un VLAN forme un réseau de manière logique au-dessus d’un </w:t>
                </w:r>
                <w:proofErr w:type="gramStart"/>
                <w:r>
                  <w:t>réseaux</w:t>
                </w:r>
                <w:proofErr w:type="gramEnd"/>
                <w:r>
                  <w:t xml:space="preserve"> physique. Il présente donc une grande souplesse d’administration, un gain de sécurité car les informations sont encapsulée et ainsi une réduction de la diffusion des trafics.</w:t>
                </w:r>
              </w:p>
              <w:p w:rsidR="00EF08DA" w:rsidRDefault="00EF08DA" w:rsidP="00EF08DA">
                <w:pPr>
                  <w:spacing w:line="249" w:lineRule="auto"/>
                  <w:rPr>
                    <w:b/>
                  </w:rPr>
                </w:pPr>
                <w:r>
                  <w:rPr>
                    <w:b/>
                  </w:rPr>
                  <w:t xml:space="preserve">Affectation de ports aux </w:t>
                </w:r>
                <w:proofErr w:type="spellStart"/>
                <w:r>
                  <w:rPr>
                    <w:b/>
                  </w:rPr>
                  <w:t>VLANs</w:t>
                </w:r>
                <w:proofErr w:type="spellEnd"/>
                <w:r>
                  <w:rPr>
                    <w:b/>
                  </w:rPr>
                  <w:t> :</w:t>
                </w:r>
              </w:p>
              <w:p w:rsidR="00EF08DA" w:rsidRDefault="00EF08DA" w:rsidP="00EF08DA">
                <w:pPr>
                  <w:pStyle w:val="Paragraphedeliste"/>
                  <w:numPr>
                    <w:ilvl w:val="0"/>
                    <w:numId w:val="1"/>
                  </w:numPr>
                  <w:spacing w:line="249" w:lineRule="auto"/>
                </w:pPr>
                <w:r>
                  <w:t xml:space="preserve">Un port </w:t>
                </w:r>
                <w:proofErr w:type="spellStart"/>
                <w:r>
                  <w:t>Trunk</w:t>
                </w:r>
                <w:proofErr w:type="spellEnd"/>
                <w:r>
                  <w:t xml:space="preserve"> véhicule un trafic agrégé c'est-à-dire provenant de plusieurs sources de Vlan. Un </w:t>
                </w:r>
                <w:proofErr w:type="spellStart"/>
                <w:r>
                  <w:t>trunk</w:t>
                </w:r>
                <w:proofErr w:type="spellEnd"/>
                <w:r>
                  <w:t xml:space="preserve"> ne peut être raccordé qu’à un autre port </w:t>
                </w:r>
                <w:proofErr w:type="spellStart"/>
                <w:r>
                  <w:t>Trunk</w:t>
                </w:r>
                <w:proofErr w:type="spellEnd"/>
                <w:r>
                  <w:t xml:space="preserve"> (switch, routeur ou passerelle). </w:t>
                </w:r>
              </w:p>
              <w:p w:rsidR="00EF08DA" w:rsidRPr="00EF08DA" w:rsidRDefault="00EF08DA" w:rsidP="00EF08DA">
                <w:pPr>
                  <w:pStyle w:val="Paragraphedeliste"/>
                  <w:numPr>
                    <w:ilvl w:val="0"/>
                    <w:numId w:val="1"/>
                  </w:numPr>
                  <w:spacing w:line="249" w:lineRule="auto"/>
                  <w:rPr>
                    <w:rFonts w:asciiTheme="minorHAnsi" w:hAnsiTheme="minorHAnsi"/>
                  </w:rPr>
                </w:pPr>
                <w:r>
                  <w:t xml:space="preserve">Un port </w:t>
                </w:r>
                <w:proofErr w:type="spellStart"/>
                <w:r>
                  <w:t>access</w:t>
                </w:r>
                <w:proofErr w:type="spellEnd"/>
                <w:r>
                  <w:t xml:space="preserve"> véhicule un trafic ne provenant que d’une seule source VLAN, c’est pourquoi il ne peut être connecté qu’à un poste terminal (poste, serveur, imprimante).</w:t>
                </w:r>
              </w:p>
              <w:p w:rsidR="00EF08DA" w:rsidRPr="00C543AC" w:rsidRDefault="00EF08DA" w:rsidP="00EF08DA">
                <w:pPr>
                  <w:pStyle w:val="Paragraphedeliste"/>
                  <w:numPr>
                    <w:ilvl w:val="0"/>
                    <w:numId w:val="1"/>
                  </w:numPr>
                  <w:spacing w:line="249" w:lineRule="auto"/>
                  <w:rPr>
                    <w:rFonts w:asciiTheme="minorHAnsi" w:hAnsiTheme="minorHAnsi"/>
                  </w:rPr>
                </w:pPr>
              </w:p>
              <w:p w:rsidR="00EF08DA" w:rsidRDefault="00EF08DA" w:rsidP="00EF08DA">
                <w:r w:rsidRPr="00C543AC">
                  <w:rPr>
                    <w:b/>
                  </w:rPr>
                  <w:t>Ports agrégé :</w:t>
                </w:r>
                <w:r w:rsidR="008C510A">
                  <w:t xml:space="preserve"> un port agrégé est une liaison </w:t>
                </w:r>
                <w:r>
                  <w:t>entre le commutateur et un autre périphérique réseau. Les agrégations transportent le trafic provenant de plusieurs réseaux locaux virtuels via une liaison unique</w:t>
                </w:r>
                <w:r w:rsidR="00EA3C3D">
                  <w:t xml:space="preserve"> divisé en sous interface</w:t>
                </w:r>
                <w:r>
                  <w:t xml:space="preserve"> et permettant à chaque réseau local virtuel d’atteindre l’intégralité du réseau.</w:t>
                </w:r>
              </w:p>
              <w:p w:rsidR="008C510A" w:rsidRDefault="00EF08DA" w:rsidP="0090477A">
                <w:r>
                  <w:t xml:space="preserve">Les ports agrégé sont nécessaire </w:t>
                </w:r>
                <w:r w:rsidR="008C510A">
                  <w:t>à</w:t>
                </w:r>
                <w:r>
                  <w:t xml:space="preserve"> l’acheminement entre des périphéries de trafique  provenant de plusieurs VLAN.</w:t>
                </w:r>
              </w:p>
              <w:p w:rsidR="0090477A" w:rsidRDefault="00EA3C3D" w:rsidP="0090477A"/>
            </w:sdtContent>
          </w:sdt>
          <w:p w:rsidR="00EF08DA" w:rsidRPr="0090477A" w:rsidRDefault="00EF08DA" w:rsidP="0090477A">
            <w:pPr>
              <w:pStyle w:val="Sansinterligne"/>
              <w:rPr>
                <w:sz w:val="2"/>
              </w:rPr>
            </w:pPr>
            <w:r w:rsidRPr="00EF2577">
              <w:rPr>
                <w:b/>
              </w:rPr>
              <w:t>TP </w:t>
            </w:r>
            <w:r>
              <w:rPr>
                <w:b/>
              </w:rPr>
              <w:t xml:space="preserve"> VLAN niveau 1 :</w:t>
            </w:r>
          </w:p>
          <w:p w:rsidR="00EF08DA" w:rsidRDefault="00EF08DA" w:rsidP="00EF08DA">
            <w:pPr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D97EA94" wp14:editId="180EDD1A">
                  <wp:extent cx="2928509" cy="2562446"/>
                  <wp:effectExtent l="0" t="0" r="571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434" cy="256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8DA" w:rsidRDefault="00EF08DA" w:rsidP="00EF08DA"/>
          <w:p w:rsidR="00EF08DA" w:rsidRDefault="00EF08DA" w:rsidP="00EF08DA">
            <w:r>
              <w:t xml:space="preserve">On remarque que les PC peuvent communiquer entre eux. Pour commencer, en mode commande on doit créer les </w:t>
            </w:r>
            <w:proofErr w:type="spellStart"/>
            <w:r>
              <w:t>vlans</w:t>
            </w:r>
            <w:proofErr w:type="spellEnd"/>
            <w:r>
              <w:t xml:space="preserve"> à l’aide des commandes suivantes :</w:t>
            </w:r>
          </w:p>
          <w:p w:rsidR="00EF08DA" w:rsidRPr="00EF2577" w:rsidRDefault="00EF08DA" w:rsidP="00EF08DA">
            <w:pPr>
              <w:rPr>
                <w:i/>
                <w:sz w:val="20"/>
                <w:szCs w:val="20"/>
                <w:lang w:val="en-US"/>
              </w:rPr>
            </w:pPr>
            <w:r w:rsidRPr="00EF2577">
              <w:rPr>
                <w:i/>
                <w:sz w:val="20"/>
                <w:szCs w:val="20"/>
                <w:lang w:val="en-US"/>
              </w:rPr>
              <w:t xml:space="preserve">switch&gt; </w:t>
            </w:r>
            <w:proofErr w:type="spellStart"/>
            <w:r w:rsidRPr="00EF2577">
              <w:rPr>
                <w:i/>
                <w:sz w:val="20"/>
                <w:szCs w:val="20"/>
                <w:lang w:val="en-US"/>
              </w:rPr>
              <w:t>en</w:t>
            </w:r>
            <w:proofErr w:type="spellEnd"/>
            <w:r w:rsidRPr="00EF2577">
              <w:rPr>
                <w:i/>
                <w:sz w:val="20"/>
                <w:szCs w:val="20"/>
                <w:lang w:val="en-US"/>
              </w:rPr>
              <w:br/>
              <w:t xml:space="preserve">switch# </w:t>
            </w:r>
            <w:proofErr w:type="spellStart"/>
            <w:r w:rsidRPr="00EF2577">
              <w:rPr>
                <w:i/>
                <w:sz w:val="20"/>
                <w:szCs w:val="20"/>
                <w:lang w:val="en-US"/>
              </w:rPr>
              <w:t>vlan</w:t>
            </w:r>
            <w:proofErr w:type="spellEnd"/>
            <w:r w:rsidRPr="00EF2577">
              <w:rPr>
                <w:i/>
                <w:sz w:val="20"/>
                <w:szCs w:val="20"/>
                <w:lang w:val="en-US"/>
              </w:rPr>
              <w:t xml:space="preserve"> data</w:t>
            </w:r>
            <w:r w:rsidRPr="00EF2577">
              <w:rPr>
                <w:i/>
                <w:sz w:val="20"/>
                <w:szCs w:val="20"/>
                <w:lang w:val="en-US"/>
              </w:rPr>
              <w:br/>
              <w:t>switch(</w:t>
            </w:r>
            <w:proofErr w:type="spellStart"/>
            <w:r w:rsidRPr="00EF2577">
              <w:rPr>
                <w:i/>
                <w:sz w:val="20"/>
                <w:szCs w:val="20"/>
                <w:lang w:val="en-US"/>
              </w:rPr>
              <w:t>vlan</w:t>
            </w:r>
            <w:proofErr w:type="spellEnd"/>
            <w:r w:rsidRPr="00EF2577">
              <w:rPr>
                <w:i/>
                <w:sz w:val="20"/>
                <w:szCs w:val="20"/>
                <w:lang w:val="en-US"/>
              </w:rPr>
              <w:t xml:space="preserve">)# </w:t>
            </w:r>
            <w:proofErr w:type="spellStart"/>
            <w:r w:rsidRPr="00EF2577">
              <w:rPr>
                <w:i/>
                <w:sz w:val="20"/>
                <w:szCs w:val="20"/>
                <w:lang w:val="en-US"/>
              </w:rPr>
              <w:t>vlan</w:t>
            </w:r>
            <w:proofErr w:type="spellEnd"/>
            <w:r w:rsidRPr="00EF2577">
              <w:rPr>
                <w:i/>
                <w:sz w:val="20"/>
                <w:szCs w:val="20"/>
                <w:lang w:val="en-US"/>
              </w:rPr>
              <w:t xml:space="preserve"> 10 name </w:t>
            </w:r>
            <w:proofErr w:type="spellStart"/>
            <w:r w:rsidRPr="00EF2577">
              <w:rPr>
                <w:i/>
                <w:sz w:val="20"/>
                <w:szCs w:val="20"/>
                <w:lang w:val="en-US"/>
              </w:rPr>
              <w:t>Comptabilite</w:t>
            </w:r>
            <w:proofErr w:type="spellEnd"/>
            <w:r w:rsidRPr="00EF2577">
              <w:rPr>
                <w:i/>
                <w:sz w:val="20"/>
                <w:szCs w:val="20"/>
                <w:lang w:val="en-US"/>
              </w:rPr>
              <w:br/>
              <w:t>switch(</w:t>
            </w:r>
            <w:proofErr w:type="spellStart"/>
            <w:r w:rsidRPr="00EF2577">
              <w:rPr>
                <w:i/>
                <w:sz w:val="20"/>
                <w:szCs w:val="20"/>
                <w:lang w:val="en-US"/>
              </w:rPr>
              <w:t>vlan</w:t>
            </w:r>
            <w:proofErr w:type="spellEnd"/>
            <w:r w:rsidRPr="00EF2577">
              <w:rPr>
                <w:i/>
                <w:sz w:val="20"/>
                <w:szCs w:val="20"/>
                <w:lang w:val="en-US"/>
              </w:rPr>
              <w:t xml:space="preserve">)# </w:t>
            </w:r>
            <w:proofErr w:type="spellStart"/>
            <w:r w:rsidRPr="00EF2577">
              <w:rPr>
                <w:i/>
                <w:sz w:val="20"/>
                <w:szCs w:val="20"/>
                <w:lang w:val="en-US"/>
              </w:rPr>
              <w:t>vlan</w:t>
            </w:r>
            <w:proofErr w:type="spellEnd"/>
            <w:r w:rsidRPr="00EF2577">
              <w:rPr>
                <w:i/>
                <w:sz w:val="20"/>
                <w:szCs w:val="20"/>
                <w:lang w:val="en-US"/>
              </w:rPr>
              <w:t xml:space="preserve"> 20 name </w:t>
            </w:r>
            <w:proofErr w:type="spellStart"/>
            <w:r w:rsidRPr="00EF2577">
              <w:rPr>
                <w:i/>
                <w:sz w:val="20"/>
                <w:szCs w:val="20"/>
                <w:lang w:val="en-US"/>
              </w:rPr>
              <w:t>Informatique</w:t>
            </w:r>
            <w:proofErr w:type="spellEnd"/>
            <w:r w:rsidRPr="00EF2577">
              <w:rPr>
                <w:i/>
                <w:sz w:val="20"/>
                <w:szCs w:val="20"/>
                <w:lang w:val="en-US"/>
              </w:rPr>
              <w:br/>
              <w:t>switch(</w:t>
            </w:r>
            <w:proofErr w:type="spellStart"/>
            <w:r w:rsidRPr="00EF2577">
              <w:rPr>
                <w:i/>
                <w:sz w:val="20"/>
                <w:szCs w:val="20"/>
                <w:lang w:val="en-US"/>
              </w:rPr>
              <w:t>vlan</w:t>
            </w:r>
            <w:proofErr w:type="spellEnd"/>
            <w:r w:rsidRPr="00EF2577">
              <w:rPr>
                <w:i/>
                <w:sz w:val="20"/>
                <w:szCs w:val="20"/>
                <w:lang w:val="en-US"/>
              </w:rPr>
              <w:t>)# exit</w:t>
            </w:r>
          </w:p>
          <w:p w:rsidR="00EF08DA" w:rsidRPr="00EF2577" w:rsidRDefault="00EF08DA" w:rsidP="00EF08DA">
            <w:pPr>
              <w:rPr>
                <w:i/>
                <w:lang w:val="en-US"/>
              </w:rPr>
            </w:pPr>
          </w:p>
          <w:p w:rsidR="00EF08DA" w:rsidRDefault="00EF08DA" w:rsidP="00EF08DA">
            <w:r>
              <w:t xml:space="preserve">Puis on assigne les ports où les PC sont connectés aux </w:t>
            </w:r>
            <w:proofErr w:type="spellStart"/>
            <w:r>
              <w:t>vlans</w:t>
            </w:r>
            <w:proofErr w:type="spellEnd"/>
            <w:r>
              <w:t xml:space="preserve"> correspondant :</w:t>
            </w:r>
          </w:p>
          <w:p w:rsidR="00EF08DA" w:rsidRPr="00EF2577" w:rsidRDefault="00EF08DA" w:rsidP="00EF08DA">
            <w:pPr>
              <w:pStyle w:val="Sansinterligne"/>
              <w:rPr>
                <w:i/>
                <w:sz w:val="20"/>
                <w:szCs w:val="20"/>
                <w:lang w:val="en-US"/>
              </w:rPr>
            </w:pPr>
            <w:r w:rsidRPr="00EF2577">
              <w:rPr>
                <w:i/>
                <w:sz w:val="20"/>
                <w:szCs w:val="20"/>
                <w:lang w:val="en-US"/>
              </w:rPr>
              <w:t xml:space="preserve">switch# </w:t>
            </w:r>
            <w:proofErr w:type="spellStart"/>
            <w:r w:rsidRPr="00EF2577">
              <w:rPr>
                <w:i/>
                <w:sz w:val="20"/>
                <w:szCs w:val="20"/>
                <w:lang w:val="en-US"/>
              </w:rPr>
              <w:t>conf</w:t>
            </w:r>
            <w:proofErr w:type="spellEnd"/>
            <w:r w:rsidRPr="00EF2577">
              <w:rPr>
                <w:i/>
                <w:sz w:val="20"/>
                <w:szCs w:val="20"/>
                <w:lang w:val="en-US"/>
              </w:rPr>
              <w:t xml:space="preserve"> t</w:t>
            </w:r>
          </w:p>
          <w:p w:rsidR="00EF08DA" w:rsidRPr="00EF2577" w:rsidRDefault="00EF08DA" w:rsidP="00EF08DA">
            <w:pPr>
              <w:pStyle w:val="Sansinterligne"/>
              <w:rPr>
                <w:i/>
                <w:sz w:val="20"/>
                <w:szCs w:val="20"/>
                <w:lang w:val="en-US"/>
              </w:rPr>
            </w:pPr>
            <w:r w:rsidRPr="00EF2577">
              <w:rPr>
                <w:i/>
                <w:sz w:val="20"/>
                <w:szCs w:val="20"/>
                <w:lang w:val="en-US"/>
              </w:rPr>
              <w:t>switch (</w:t>
            </w:r>
            <w:proofErr w:type="spellStart"/>
            <w:r w:rsidRPr="00EF2577">
              <w:rPr>
                <w:i/>
                <w:sz w:val="20"/>
                <w:szCs w:val="20"/>
                <w:lang w:val="en-US"/>
              </w:rPr>
              <w:t>config</w:t>
            </w:r>
            <w:proofErr w:type="spellEnd"/>
            <w:r w:rsidRPr="00EF2577">
              <w:rPr>
                <w:i/>
                <w:sz w:val="20"/>
                <w:szCs w:val="20"/>
                <w:lang w:val="en-US"/>
              </w:rPr>
              <w:t xml:space="preserve">)# </w:t>
            </w:r>
            <w:proofErr w:type="spellStart"/>
            <w:r w:rsidRPr="00EF2577">
              <w:rPr>
                <w:i/>
                <w:sz w:val="20"/>
                <w:szCs w:val="20"/>
                <w:lang w:val="en-US"/>
              </w:rPr>
              <w:t>int</w:t>
            </w:r>
            <w:proofErr w:type="spellEnd"/>
            <w:r w:rsidRPr="00EF2577">
              <w:rPr>
                <w:i/>
                <w:sz w:val="20"/>
                <w:szCs w:val="20"/>
                <w:lang w:val="en-US"/>
              </w:rPr>
              <w:t xml:space="preserve"> fast 0/1</w:t>
            </w:r>
          </w:p>
          <w:p w:rsidR="00EF08DA" w:rsidRPr="00EF2577" w:rsidRDefault="00EF08DA" w:rsidP="00EF08DA">
            <w:pPr>
              <w:pStyle w:val="Sansinterligne"/>
              <w:rPr>
                <w:i/>
                <w:sz w:val="20"/>
                <w:szCs w:val="20"/>
                <w:lang w:val="en-US"/>
              </w:rPr>
            </w:pPr>
            <w:r w:rsidRPr="00EF2577">
              <w:rPr>
                <w:i/>
                <w:sz w:val="20"/>
                <w:szCs w:val="20"/>
                <w:lang w:val="en-US"/>
              </w:rPr>
              <w:t>switch (</w:t>
            </w:r>
            <w:proofErr w:type="spellStart"/>
            <w:r w:rsidRPr="00EF2577">
              <w:rPr>
                <w:i/>
                <w:sz w:val="20"/>
                <w:szCs w:val="20"/>
                <w:lang w:val="en-US"/>
              </w:rPr>
              <w:t>config</w:t>
            </w:r>
            <w:proofErr w:type="spellEnd"/>
            <w:r w:rsidRPr="00EF2577">
              <w:rPr>
                <w:i/>
                <w:sz w:val="20"/>
                <w:szCs w:val="20"/>
                <w:lang w:val="en-US"/>
              </w:rPr>
              <w:t xml:space="preserve">-if)# </w:t>
            </w:r>
            <w:proofErr w:type="spellStart"/>
            <w:r w:rsidRPr="00EF2577">
              <w:rPr>
                <w:i/>
                <w:sz w:val="20"/>
                <w:szCs w:val="20"/>
                <w:lang w:val="en-US"/>
              </w:rPr>
              <w:t>switchport</w:t>
            </w:r>
            <w:proofErr w:type="spellEnd"/>
            <w:r w:rsidRPr="00EF2577">
              <w:rPr>
                <w:i/>
                <w:sz w:val="20"/>
                <w:szCs w:val="20"/>
                <w:lang w:val="en-US"/>
              </w:rPr>
              <w:t xml:space="preserve"> mode access</w:t>
            </w:r>
          </w:p>
          <w:p w:rsidR="00EF08DA" w:rsidRPr="00EF2577" w:rsidRDefault="00EF08DA" w:rsidP="00EF08DA">
            <w:pPr>
              <w:pStyle w:val="Sansinterligne"/>
              <w:rPr>
                <w:i/>
                <w:sz w:val="20"/>
                <w:szCs w:val="20"/>
                <w:lang w:val="en-US"/>
              </w:rPr>
            </w:pPr>
            <w:r w:rsidRPr="00EF2577">
              <w:rPr>
                <w:i/>
                <w:sz w:val="20"/>
                <w:szCs w:val="20"/>
                <w:lang w:val="en-US"/>
              </w:rPr>
              <w:t>switch (</w:t>
            </w:r>
            <w:proofErr w:type="spellStart"/>
            <w:r w:rsidRPr="00EF2577">
              <w:rPr>
                <w:i/>
                <w:sz w:val="20"/>
                <w:szCs w:val="20"/>
                <w:lang w:val="en-US"/>
              </w:rPr>
              <w:t>config</w:t>
            </w:r>
            <w:proofErr w:type="spellEnd"/>
            <w:r w:rsidRPr="00EF2577">
              <w:rPr>
                <w:i/>
                <w:sz w:val="20"/>
                <w:szCs w:val="20"/>
                <w:lang w:val="en-US"/>
              </w:rPr>
              <w:t xml:space="preserve">-if)# </w:t>
            </w:r>
            <w:proofErr w:type="spellStart"/>
            <w:r w:rsidRPr="00EF2577">
              <w:rPr>
                <w:i/>
                <w:sz w:val="20"/>
                <w:szCs w:val="20"/>
                <w:lang w:val="en-US"/>
              </w:rPr>
              <w:t>switchport</w:t>
            </w:r>
            <w:proofErr w:type="spellEnd"/>
            <w:r w:rsidRPr="00EF2577">
              <w:rPr>
                <w:i/>
                <w:sz w:val="20"/>
                <w:szCs w:val="20"/>
                <w:lang w:val="en-US"/>
              </w:rPr>
              <w:t xml:space="preserve"> access </w:t>
            </w:r>
            <w:proofErr w:type="spellStart"/>
            <w:r w:rsidRPr="00EF2577">
              <w:rPr>
                <w:i/>
                <w:sz w:val="20"/>
                <w:szCs w:val="20"/>
                <w:lang w:val="en-US"/>
              </w:rPr>
              <w:t>vlan</w:t>
            </w:r>
            <w:proofErr w:type="spellEnd"/>
            <w:r w:rsidRPr="00EF2577">
              <w:rPr>
                <w:i/>
                <w:sz w:val="20"/>
                <w:szCs w:val="20"/>
                <w:lang w:val="en-US"/>
              </w:rPr>
              <w:t xml:space="preserve"> 10</w:t>
            </w:r>
          </w:p>
          <w:p w:rsidR="00EF08DA" w:rsidRPr="00EF2577" w:rsidRDefault="00EF08DA" w:rsidP="00EF08DA">
            <w:pPr>
              <w:pStyle w:val="Sansinterligne"/>
              <w:rPr>
                <w:i/>
                <w:sz w:val="20"/>
                <w:szCs w:val="20"/>
                <w:lang w:val="en-US"/>
              </w:rPr>
            </w:pPr>
            <w:r w:rsidRPr="00EF2577">
              <w:rPr>
                <w:i/>
                <w:sz w:val="20"/>
                <w:szCs w:val="20"/>
                <w:lang w:val="en-US"/>
              </w:rPr>
              <w:t>switch (</w:t>
            </w:r>
            <w:proofErr w:type="spellStart"/>
            <w:r w:rsidRPr="00EF2577">
              <w:rPr>
                <w:i/>
                <w:sz w:val="20"/>
                <w:szCs w:val="20"/>
                <w:lang w:val="en-US"/>
              </w:rPr>
              <w:t>config</w:t>
            </w:r>
            <w:proofErr w:type="spellEnd"/>
            <w:r w:rsidRPr="00EF2577">
              <w:rPr>
                <w:i/>
                <w:sz w:val="20"/>
                <w:szCs w:val="20"/>
                <w:lang w:val="en-US"/>
              </w:rPr>
              <w:t>-if)# end</w:t>
            </w:r>
          </w:p>
          <w:p w:rsidR="00EF08DA" w:rsidRPr="00EF2577" w:rsidRDefault="00EF08DA" w:rsidP="00EF08DA">
            <w:pPr>
              <w:pStyle w:val="Sansinterligne"/>
              <w:rPr>
                <w:i/>
                <w:sz w:val="20"/>
                <w:szCs w:val="20"/>
                <w:lang w:val="en-US"/>
              </w:rPr>
            </w:pPr>
            <w:r w:rsidRPr="00EF2577">
              <w:rPr>
                <w:i/>
                <w:sz w:val="20"/>
                <w:szCs w:val="20"/>
                <w:lang w:val="en-US"/>
              </w:rPr>
              <w:t>switch # exit</w:t>
            </w:r>
          </w:p>
          <w:p w:rsidR="00EF08DA" w:rsidRPr="00EF2577" w:rsidRDefault="00EF08DA" w:rsidP="00EF08DA">
            <w:pPr>
              <w:rPr>
                <w:lang w:val="en-US"/>
              </w:rPr>
            </w:pPr>
          </w:p>
          <w:p w:rsidR="00EF08DA" w:rsidRPr="00EF2577" w:rsidRDefault="00EF08DA" w:rsidP="00EF08DA">
            <w:pPr>
              <w:pStyle w:val="Sansinterligne"/>
              <w:rPr>
                <w:i/>
                <w:sz w:val="20"/>
                <w:szCs w:val="20"/>
                <w:lang w:val="en-US"/>
              </w:rPr>
            </w:pPr>
            <w:r w:rsidRPr="00EF2577">
              <w:rPr>
                <w:i/>
                <w:sz w:val="20"/>
                <w:szCs w:val="20"/>
                <w:lang w:val="en-US"/>
              </w:rPr>
              <w:t xml:space="preserve">switch# </w:t>
            </w:r>
            <w:proofErr w:type="spellStart"/>
            <w:r w:rsidRPr="00EF2577">
              <w:rPr>
                <w:i/>
                <w:sz w:val="20"/>
                <w:szCs w:val="20"/>
                <w:lang w:val="en-US"/>
              </w:rPr>
              <w:t>conf</w:t>
            </w:r>
            <w:proofErr w:type="spellEnd"/>
            <w:r w:rsidRPr="00EF2577">
              <w:rPr>
                <w:i/>
                <w:sz w:val="20"/>
                <w:szCs w:val="20"/>
                <w:lang w:val="en-US"/>
              </w:rPr>
              <w:t xml:space="preserve"> t</w:t>
            </w:r>
          </w:p>
          <w:p w:rsidR="00EF08DA" w:rsidRPr="00EF2577" w:rsidRDefault="00EF08DA" w:rsidP="00EF08DA">
            <w:pPr>
              <w:pStyle w:val="Sansinterligne"/>
              <w:rPr>
                <w:i/>
                <w:sz w:val="20"/>
                <w:szCs w:val="20"/>
                <w:lang w:val="en-US"/>
              </w:rPr>
            </w:pPr>
            <w:r w:rsidRPr="00EF2577">
              <w:rPr>
                <w:i/>
                <w:sz w:val="20"/>
                <w:szCs w:val="20"/>
                <w:lang w:val="en-US"/>
              </w:rPr>
              <w:t>switch (</w:t>
            </w:r>
            <w:proofErr w:type="spellStart"/>
            <w:r w:rsidRPr="00EF2577">
              <w:rPr>
                <w:i/>
                <w:sz w:val="20"/>
                <w:szCs w:val="20"/>
                <w:lang w:val="en-US"/>
              </w:rPr>
              <w:t>config</w:t>
            </w:r>
            <w:proofErr w:type="spellEnd"/>
            <w:r w:rsidRPr="00EF2577">
              <w:rPr>
                <w:i/>
                <w:sz w:val="20"/>
                <w:szCs w:val="20"/>
                <w:lang w:val="en-US"/>
              </w:rPr>
              <w:t xml:space="preserve">)# </w:t>
            </w:r>
            <w:proofErr w:type="spellStart"/>
            <w:r w:rsidRPr="00EF2577">
              <w:rPr>
                <w:i/>
                <w:sz w:val="20"/>
                <w:szCs w:val="20"/>
                <w:lang w:val="en-US"/>
              </w:rPr>
              <w:t>int</w:t>
            </w:r>
            <w:proofErr w:type="spellEnd"/>
            <w:r w:rsidRPr="00EF2577">
              <w:rPr>
                <w:i/>
                <w:sz w:val="20"/>
                <w:szCs w:val="20"/>
                <w:lang w:val="en-US"/>
              </w:rPr>
              <w:t xml:space="preserve"> fast 0/2</w:t>
            </w:r>
          </w:p>
          <w:p w:rsidR="00EF08DA" w:rsidRPr="00EF2577" w:rsidRDefault="00EF08DA" w:rsidP="00EF08DA">
            <w:pPr>
              <w:pStyle w:val="Sansinterligne"/>
              <w:rPr>
                <w:i/>
                <w:sz w:val="20"/>
                <w:szCs w:val="20"/>
                <w:lang w:val="en-US"/>
              </w:rPr>
            </w:pPr>
            <w:r w:rsidRPr="00EF2577">
              <w:rPr>
                <w:i/>
                <w:sz w:val="20"/>
                <w:szCs w:val="20"/>
                <w:lang w:val="en-US"/>
              </w:rPr>
              <w:t>switch (</w:t>
            </w:r>
            <w:proofErr w:type="spellStart"/>
            <w:r w:rsidRPr="00EF2577">
              <w:rPr>
                <w:i/>
                <w:sz w:val="20"/>
                <w:szCs w:val="20"/>
                <w:lang w:val="en-US"/>
              </w:rPr>
              <w:t>config</w:t>
            </w:r>
            <w:proofErr w:type="spellEnd"/>
            <w:r w:rsidRPr="00EF2577">
              <w:rPr>
                <w:i/>
                <w:sz w:val="20"/>
                <w:szCs w:val="20"/>
                <w:lang w:val="en-US"/>
              </w:rPr>
              <w:t xml:space="preserve">-if)# </w:t>
            </w:r>
            <w:proofErr w:type="spellStart"/>
            <w:r w:rsidRPr="00EF2577">
              <w:rPr>
                <w:i/>
                <w:sz w:val="20"/>
                <w:szCs w:val="20"/>
                <w:lang w:val="en-US"/>
              </w:rPr>
              <w:t>switchport</w:t>
            </w:r>
            <w:proofErr w:type="spellEnd"/>
            <w:r w:rsidRPr="00EF2577">
              <w:rPr>
                <w:i/>
                <w:sz w:val="20"/>
                <w:szCs w:val="20"/>
                <w:lang w:val="en-US"/>
              </w:rPr>
              <w:t xml:space="preserve"> mode access</w:t>
            </w:r>
          </w:p>
          <w:p w:rsidR="00EF08DA" w:rsidRPr="00EF2577" w:rsidRDefault="00EF08DA" w:rsidP="00EF08DA">
            <w:pPr>
              <w:pStyle w:val="Sansinterligne"/>
              <w:rPr>
                <w:i/>
                <w:sz w:val="20"/>
                <w:szCs w:val="20"/>
                <w:lang w:val="en-US"/>
              </w:rPr>
            </w:pPr>
            <w:r w:rsidRPr="00EF2577">
              <w:rPr>
                <w:i/>
                <w:sz w:val="20"/>
                <w:szCs w:val="20"/>
                <w:lang w:val="en-US"/>
              </w:rPr>
              <w:t>switch (</w:t>
            </w:r>
            <w:proofErr w:type="spellStart"/>
            <w:r w:rsidRPr="00EF2577">
              <w:rPr>
                <w:i/>
                <w:sz w:val="20"/>
                <w:szCs w:val="20"/>
                <w:lang w:val="en-US"/>
              </w:rPr>
              <w:t>config</w:t>
            </w:r>
            <w:proofErr w:type="spellEnd"/>
            <w:r w:rsidRPr="00EF2577">
              <w:rPr>
                <w:i/>
                <w:sz w:val="20"/>
                <w:szCs w:val="20"/>
                <w:lang w:val="en-US"/>
              </w:rPr>
              <w:t xml:space="preserve">-if)# </w:t>
            </w:r>
            <w:proofErr w:type="spellStart"/>
            <w:r w:rsidRPr="00EF2577">
              <w:rPr>
                <w:i/>
                <w:sz w:val="20"/>
                <w:szCs w:val="20"/>
                <w:lang w:val="en-US"/>
              </w:rPr>
              <w:t>switchport</w:t>
            </w:r>
            <w:proofErr w:type="spellEnd"/>
            <w:r w:rsidRPr="00EF2577">
              <w:rPr>
                <w:i/>
                <w:sz w:val="20"/>
                <w:szCs w:val="20"/>
                <w:lang w:val="en-US"/>
              </w:rPr>
              <w:t xml:space="preserve"> access </w:t>
            </w:r>
            <w:proofErr w:type="spellStart"/>
            <w:r w:rsidRPr="00EF2577">
              <w:rPr>
                <w:i/>
                <w:sz w:val="20"/>
                <w:szCs w:val="20"/>
                <w:lang w:val="en-US"/>
              </w:rPr>
              <w:t>vlan</w:t>
            </w:r>
            <w:proofErr w:type="spellEnd"/>
            <w:r w:rsidRPr="00EF2577">
              <w:rPr>
                <w:i/>
                <w:sz w:val="20"/>
                <w:szCs w:val="20"/>
                <w:lang w:val="en-US"/>
              </w:rPr>
              <w:t xml:space="preserve"> 20</w:t>
            </w:r>
          </w:p>
          <w:p w:rsidR="00EF08DA" w:rsidRPr="00EF2577" w:rsidRDefault="00EF08DA" w:rsidP="00EF08DA">
            <w:pPr>
              <w:pStyle w:val="Sansinterligne"/>
              <w:rPr>
                <w:i/>
                <w:sz w:val="20"/>
                <w:szCs w:val="20"/>
                <w:lang w:val="en-US"/>
              </w:rPr>
            </w:pPr>
            <w:r w:rsidRPr="00EF2577">
              <w:rPr>
                <w:i/>
                <w:sz w:val="20"/>
                <w:szCs w:val="20"/>
                <w:lang w:val="en-US"/>
              </w:rPr>
              <w:t>switch (</w:t>
            </w:r>
            <w:proofErr w:type="spellStart"/>
            <w:r w:rsidRPr="00EF2577">
              <w:rPr>
                <w:i/>
                <w:sz w:val="20"/>
                <w:szCs w:val="20"/>
                <w:lang w:val="en-US"/>
              </w:rPr>
              <w:t>config</w:t>
            </w:r>
            <w:proofErr w:type="spellEnd"/>
            <w:r w:rsidRPr="00EF2577">
              <w:rPr>
                <w:i/>
                <w:sz w:val="20"/>
                <w:szCs w:val="20"/>
                <w:lang w:val="en-US"/>
              </w:rPr>
              <w:t>-if)# end</w:t>
            </w:r>
          </w:p>
          <w:p w:rsidR="00EF08DA" w:rsidRPr="00EF2577" w:rsidRDefault="00EF08DA" w:rsidP="00EF08DA">
            <w:pPr>
              <w:pStyle w:val="Sansinterligne"/>
              <w:rPr>
                <w:i/>
                <w:sz w:val="20"/>
                <w:szCs w:val="20"/>
                <w:lang w:val="en-US"/>
              </w:rPr>
            </w:pPr>
            <w:r w:rsidRPr="00EF2577">
              <w:rPr>
                <w:i/>
                <w:sz w:val="20"/>
                <w:szCs w:val="20"/>
                <w:lang w:val="en-US"/>
              </w:rPr>
              <w:t>switch # exit</w:t>
            </w:r>
          </w:p>
          <w:p w:rsidR="00EF08DA" w:rsidRPr="00EF2577" w:rsidRDefault="00EF08DA" w:rsidP="00EF08DA">
            <w:pPr>
              <w:tabs>
                <w:tab w:val="left" w:pos="1323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:rsidR="00EF08DA" w:rsidRDefault="00EF08DA" w:rsidP="00EF08DA">
            <w:r>
              <w:t xml:space="preserve">Après cette manipulation, on fait un test </w:t>
            </w:r>
            <w:proofErr w:type="spellStart"/>
            <w:r>
              <w:t>ping</w:t>
            </w:r>
            <w:proofErr w:type="spellEnd"/>
            <w:r>
              <w:t xml:space="preserve"> du PC B vers PC A, on remarque que les PC ne peuvent plus communiquer, donc on en déduit que les deux PC sont bien dans deux VLAN différents.</w:t>
            </w:r>
          </w:p>
          <w:p w:rsidR="00EF08DA" w:rsidRDefault="00EF08DA" w:rsidP="00EF08DA">
            <w:r>
              <w:t xml:space="preserve">Une fois que les </w:t>
            </w:r>
            <w:proofErr w:type="spellStart"/>
            <w:r>
              <w:t>VLANs</w:t>
            </w:r>
            <w:proofErr w:type="spellEnd"/>
            <w:r>
              <w:t xml:space="preserve"> sont configurés, on peut sauvegarder la configuration du switch de la manière suivante :</w:t>
            </w:r>
          </w:p>
          <w:p w:rsidR="00EF08DA" w:rsidRDefault="00EF08DA" w:rsidP="00EF08DA">
            <w:pPr>
              <w:pStyle w:val="Sansinterligne"/>
              <w:rPr>
                <w:i/>
                <w:sz w:val="20"/>
                <w:szCs w:val="20"/>
                <w:lang w:val="en-US"/>
              </w:rPr>
            </w:pPr>
            <w:r w:rsidRPr="00EF2577">
              <w:rPr>
                <w:i/>
                <w:sz w:val="20"/>
                <w:szCs w:val="20"/>
                <w:lang w:val="en-US"/>
              </w:rPr>
              <w:t>switch# copy running-</w:t>
            </w:r>
            <w:proofErr w:type="spellStart"/>
            <w:r w:rsidRPr="00EF2577">
              <w:rPr>
                <w:i/>
                <w:sz w:val="20"/>
                <w:szCs w:val="20"/>
                <w:lang w:val="en-US"/>
              </w:rPr>
              <w:t>config</w:t>
            </w:r>
            <w:proofErr w:type="spellEnd"/>
            <w:r w:rsidRPr="00EF2577">
              <w:rPr>
                <w:i/>
                <w:sz w:val="20"/>
                <w:szCs w:val="20"/>
                <w:lang w:val="en-US"/>
              </w:rPr>
              <w:t xml:space="preserve"> startup-</w:t>
            </w:r>
            <w:proofErr w:type="spellStart"/>
            <w:r w:rsidRPr="00EF2577">
              <w:rPr>
                <w:i/>
                <w:sz w:val="20"/>
                <w:szCs w:val="20"/>
                <w:lang w:val="en-US"/>
              </w:rPr>
              <w:t>config</w:t>
            </w:r>
            <w:proofErr w:type="spellEnd"/>
          </w:p>
          <w:p w:rsidR="0090477A" w:rsidRDefault="0090477A" w:rsidP="00EF08DA">
            <w:pPr>
              <w:pStyle w:val="Sansinterligne"/>
              <w:rPr>
                <w:i/>
                <w:sz w:val="20"/>
                <w:szCs w:val="20"/>
                <w:lang w:val="en-US"/>
              </w:rPr>
            </w:pPr>
          </w:p>
          <w:p w:rsidR="0090477A" w:rsidRDefault="0090477A" w:rsidP="00EF08DA">
            <w:pPr>
              <w:pStyle w:val="Sansinterligne"/>
              <w:rPr>
                <w:i/>
                <w:sz w:val="20"/>
                <w:szCs w:val="20"/>
                <w:lang w:val="en-US"/>
              </w:rPr>
            </w:pPr>
          </w:p>
          <w:p w:rsidR="00EF08DA" w:rsidRPr="00EA3C3D" w:rsidRDefault="00EF08DA" w:rsidP="00EF08DA">
            <w:pPr>
              <w:pStyle w:val="Sansinterligne"/>
              <w:rPr>
                <w:sz w:val="20"/>
                <w:szCs w:val="20"/>
                <w:lang w:val="en-US"/>
              </w:rPr>
            </w:pPr>
          </w:p>
          <w:p w:rsidR="00EF08DA" w:rsidRPr="00C543AC" w:rsidRDefault="00EF08DA" w:rsidP="00EF08DA">
            <w:pPr>
              <w:pStyle w:val="Sansinterligne"/>
              <w:rPr>
                <w:b/>
              </w:rPr>
            </w:pPr>
            <w:r w:rsidRPr="00C543AC">
              <w:rPr>
                <w:b/>
              </w:rPr>
              <w:t>TP VLAN niveau 2 :</w:t>
            </w:r>
          </w:p>
          <w:p w:rsidR="00EF08DA" w:rsidRPr="00C543AC" w:rsidRDefault="00EF08DA" w:rsidP="00EF08DA">
            <w:pPr>
              <w:pStyle w:val="Sansinterligne"/>
              <w:rPr>
                <w:b/>
              </w:rPr>
            </w:pPr>
          </w:p>
          <w:p w:rsidR="00EF08DA" w:rsidRDefault="00EF08DA" w:rsidP="00EF08DA">
            <w:pPr>
              <w:pStyle w:val="Sansinterligne"/>
              <w:rPr>
                <w:b/>
              </w:rPr>
            </w:pPr>
            <w:r w:rsidRPr="00C543AC">
              <w:rPr>
                <w:b/>
              </w:rPr>
              <w:t>Quelques commandes :</w:t>
            </w:r>
          </w:p>
          <w:p w:rsidR="00EF08DA" w:rsidRPr="00C543AC" w:rsidRDefault="00EF08DA" w:rsidP="00EF08DA">
            <w:pPr>
              <w:pStyle w:val="Sansinterligne"/>
              <w:rPr>
                <w:b/>
                <w:sz w:val="20"/>
                <w:szCs w:val="20"/>
              </w:rPr>
            </w:pPr>
          </w:p>
          <w:p w:rsidR="00EF08DA" w:rsidRPr="00CA2E97" w:rsidRDefault="00EF08DA" w:rsidP="00EF08DA">
            <w:pPr>
              <w:rPr>
                <w:lang w:val="en-US"/>
              </w:rPr>
            </w:pPr>
            <w:r w:rsidRPr="00CA2E97">
              <w:rPr>
                <w:lang w:val="en-US"/>
              </w:rPr>
              <w:t>Config</w:t>
            </w:r>
            <w:r w:rsidR="00EA3C3D">
              <w:rPr>
                <w:lang w:val="en-US"/>
              </w:rPr>
              <w:t>uration</w:t>
            </w:r>
            <w:r w:rsidRPr="00CA2E97">
              <w:rPr>
                <w:lang w:val="en-US"/>
              </w:rPr>
              <w:t xml:space="preserve"> </w:t>
            </w:r>
            <w:proofErr w:type="spellStart"/>
            <w:r w:rsidRPr="00CA2E97">
              <w:rPr>
                <w:lang w:val="en-US"/>
              </w:rPr>
              <w:t>en</w:t>
            </w:r>
            <w:proofErr w:type="spellEnd"/>
            <w:r w:rsidRPr="00CA2E97">
              <w:rPr>
                <w:lang w:val="en-US"/>
              </w:rPr>
              <w:t xml:space="preserve"> </w:t>
            </w:r>
            <w:proofErr w:type="spellStart"/>
            <w:r w:rsidRPr="00CA2E97">
              <w:rPr>
                <w:lang w:val="en-US"/>
              </w:rPr>
              <w:t>cours</w:t>
            </w:r>
            <w:proofErr w:type="spellEnd"/>
            <w:r w:rsidRPr="00CA2E97">
              <w:rPr>
                <w:lang w:val="en-US"/>
              </w:rPr>
              <w:t xml:space="preserve"> : </w:t>
            </w:r>
            <w:r w:rsidRPr="00CA2E97">
              <w:rPr>
                <w:color w:val="00B050"/>
                <w:lang w:val="en-US"/>
              </w:rPr>
              <w:t xml:space="preserve">show running </w:t>
            </w:r>
            <w:proofErr w:type="spellStart"/>
            <w:r w:rsidRPr="00CA2E97">
              <w:rPr>
                <w:color w:val="00B050"/>
                <w:lang w:val="en-US"/>
              </w:rPr>
              <w:t>config</w:t>
            </w:r>
            <w:proofErr w:type="spellEnd"/>
          </w:p>
          <w:p w:rsidR="00EF08DA" w:rsidRDefault="00EF08DA" w:rsidP="00EF08DA">
            <w:r>
              <w:t>Version du commutateur </w:t>
            </w:r>
            <w:r>
              <w:rPr>
                <w:color w:val="00B050"/>
              </w:rPr>
              <w:t>: show version</w:t>
            </w:r>
          </w:p>
          <w:p w:rsidR="0090477A" w:rsidRPr="00EA3C3D" w:rsidRDefault="00EA3C3D" w:rsidP="00EF08DA">
            <w:pPr>
              <w:rPr>
                <w:color w:val="00B050"/>
              </w:rPr>
            </w:pPr>
            <w:r>
              <w:t>A</w:t>
            </w:r>
            <w:r w:rsidR="00EF08DA">
              <w:t xml:space="preserve"> partir de la console</w:t>
            </w:r>
            <w:r>
              <w:t>, on peut</w:t>
            </w:r>
            <w:r w:rsidR="00EF08DA">
              <w:t xml:space="preserve"> configurer des paramètres de vitesse : </w:t>
            </w:r>
            <w:proofErr w:type="spellStart"/>
            <w:r w:rsidR="00EF08DA">
              <w:rPr>
                <w:color w:val="00B050"/>
              </w:rPr>
              <w:t>conf</w:t>
            </w:r>
            <w:proofErr w:type="spellEnd"/>
            <w:r w:rsidR="00EF08DA">
              <w:rPr>
                <w:color w:val="00B050"/>
              </w:rPr>
              <w:t xml:space="preserve"> t / interface </w:t>
            </w:r>
            <w:proofErr w:type="spellStart"/>
            <w:r w:rsidR="00EF08DA">
              <w:rPr>
                <w:color w:val="00B050"/>
              </w:rPr>
              <w:t>fastethernet</w:t>
            </w:r>
            <w:proofErr w:type="spellEnd"/>
            <w:r w:rsidR="00EF08DA">
              <w:rPr>
                <w:color w:val="00B050"/>
              </w:rPr>
              <w:t xml:space="preserve"> / speed 100 / duplex full</w:t>
            </w:r>
          </w:p>
          <w:p w:rsidR="00EF08DA" w:rsidRDefault="00EF08DA" w:rsidP="00EF08DA">
            <w:pPr>
              <w:rPr>
                <w:color w:val="00B050"/>
              </w:rPr>
            </w:pPr>
            <w:r w:rsidRPr="00EA3C3D">
              <w:rPr>
                <w:b/>
              </w:rPr>
              <w:t>Gestion de la table MAC 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 xml:space="preserve">On commence par déterminer les adresse MAC des pc relié au switch (en commande </w:t>
            </w:r>
            <w:proofErr w:type="spellStart"/>
            <w:r>
              <w:rPr>
                <w:color w:val="000000"/>
              </w:rPr>
              <w:t>ipconfig</w:t>
            </w:r>
            <w:proofErr w:type="spellEnd"/>
            <w:r>
              <w:rPr>
                <w:color w:val="000000"/>
              </w:rPr>
              <w:t xml:space="preserve"> /all), il est possible d’observer certaine configuration avec la commande </w:t>
            </w:r>
            <w:r>
              <w:rPr>
                <w:color w:val="00B050"/>
              </w:rPr>
              <w:t>show mac-</w:t>
            </w:r>
            <w:proofErr w:type="spellStart"/>
            <w:r>
              <w:rPr>
                <w:color w:val="00B050"/>
              </w:rPr>
              <w:t>adress</w:t>
            </w:r>
            <w:proofErr w:type="spellEnd"/>
            <w:r>
              <w:rPr>
                <w:color w:val="00B050"/>
              </w:rPr>
              <w:t xml:space="preserve">-table. </w:t>
            </w:r>
            <w:r>
              <w:rPr>
                <w:color w:val="000000"/>
              </w:rPr>
              <w:t xml:space="preserve">On peut aussi supprimer les adresses MAC déjà existante avec </w:t>
            </w:r>
            <w:proofErr w:type="spellStart"/>
            <w:r>
              <w:rPr>
                <w:color w:val="00B050"/>
              </w:rPr>
              <w:t>clear</w:t>
            </w:r>
            <w:proofErr w:type="spellEnd"/>
            <w:r>
              <w:rPr>
                <w:color w:val="00B050"/>
              </w:rPr>
              <w:t xml:space="preserve"> mac-</w:t>
            </w:r>
            <w:proofErr w:type="spellStart"/>
            <w:r>
              <w:rPr>
                <w:color w:val="00B050"/>
              </w:rPr>
              <w:t>address</w:t>
            </w:r>
            <w:proofErr w:type="spellEnd"/>
            <w:r>
              <w:rPr>
                <w:color w:val="00B050"/>
              </w:rPr>
              <w:t xml:space="preserve">-table </w:t>
            </w:r>
            <w:proofErr w:type="spellStart"/>
            <w:r>
              <w:rPr>
                <w:color w:val="00B050"/>
              </w:rPr>
              <w:t>dynamic</w:t>
            </w:r>
            <w:proofErr w:type="spellEnd"/>
            <w:r>
              <w:rPr>
                <w:color w:val="00B050"/>
              </w:rPr>
              <w:t xml:space="preserve">. </w:t>
            </w:r>
          </w:p>
          <w:p w:rsidR="00EF08DA" w:rsidRDefault="00EF08DA" w:rsidP="00EF08DA">
            <w:pPr>
              <w:rPr>
                <w:color w:val="00B050"/>
              </w:rPr>
            </w:pPr>
          </w:p>
          <w:p w:rsidR="00EF08DA" w:rsidRDefault="00EF08DA" w:rsidP="00EF08DA">
            <w:r>
              <w:t>La sécurisation d’un port peut s’effectuer par filtrage MAC. Seule la ou les adresses MAC configurées ne sont pas filtrées. 3 méthodes sont possibles :</w:t>
            </w:r>
          </w:p>
          <w:p w:rsidR="0090477A" w:rsidRDefault="0090477A" w:rsidP="00EF08DA"/>
          <w:p w:rsidR="00EF08DA" w:rsidRDefault="00EF08DA" w:rsidP="00EF08DA">
            <w:r>
              <w:t>Fixer en dur l’adresse MAC sur le port</w:t>
            </w:r>
          </w:p>
          <w:p w:rsidR="00EF08DA" w:rsidRDefault="00EF08DA" w:rsidP="00EF08DA">
            <w:pPr>
              <w:rPr>
                <w:i/>
                <w:color w:val="E36C0A" w:themeColor="accent6" w:themeShade="BF"/>
                <w:sz w:val="20"/>
                <w:szCs w:val="20"/>
                <w:lang w:val="en-US"/>
              </w:rPr>
            </w:pPr>
            <w:r w:rsidRPr="00AD7B48">
              <w:rPr>
                <w:i/>
                <w:color w:val="E36C0A" w:themeColor="accent6" w:themeShade="BF"/>
                <w:sz w:val="20"/>
                <w:szCs w:val="20"/>
                <w:lang w:val="en-US"/>
              </w:rPr>
              <w:t>Switch(</w:t>
            </w:r>
            <w:proofErr w:type="spellStart"/>
            <w:r w:rsidRPr="00AD7B48">
              <w:rPr>
                <w:i/>
                <w:color w:val="E36C0A" w:themeColor="accent6" w:themeShade="BF"/>
                <w:sz w:val="20"/>
                <w:szCs w:val="20"/>
                <w:lang w:val="en-US"/>
              </w:rPr>
              <w:t>config</w:t>
            </w:r>
            <w:proofErr w:type="spellEnd"/>
            <w:r w:rsidRPr="00AD7B48">
              <w:rPr>
                <w:i/>
                <w:color w:val="E36C0A" w:themeColor="accent6" w:themeShade="BF"/>
                <w:sz w:val="20"/>
                <w:szCs w:val="20"/>
                <w:lang w:val="en-US"/>
              </w:rPr>
              <w:t xml:space="preserve">-if)# </w:t>
            </w:r>
            <w:proofErr w:type="spellStart"/>
            <w:r w:rsidRPr="00AD7B48">
              <w:rPr>
                <w:i/>
                <w:color w:val="E36C0A" w:themeColor="accent6" w:themeShade="BF"/>
                <w:sz w:val="20"/>
                <w:szCs w:val="20"/>
                <w:lang w:val="en-US"/>
              </w:rPr>
              <w:t>switchport</w:t>
            </w:r>
            <w:proofErr w:type="spellEnd"/>
            <w:r w:rsidRPr="00AD7B48">
              <w:rPr>
                <w:i/>
                <w:color w:val="E36C0A" w:themeColor="accent6" w:themeShade="BF"/>
                <w:sz w:val="20"/>
                <w:szCs w:val="20"/>
                <w:lang w:val="en-US"/>
              </w:rPr>
              <w:t xml:space="preserve"> port-security mac-address 0123.4567.1423.7890</w:t>
            </w:r>
          </w:p>
          <w:p w:rsidR="0090477A" w:rsidRPr="00AD7B48" w:rsidRDefault="0090477A" w:rsidP="00EF08DA">
            <w:pPr>
              <w:rPr>
                <w:i/>
                <w:sz w:val="20"/>
                <w:szCs w:val="20"/>
                <w:lang w:val="en-US"/>
              </w:rPr>
            </w:pPr>
          </w:p>
          <w:p w:rsidR="00EF08DA" w:rsidRDefault="00EF08DA" w:rsidP="00EF08DA">
            <w:r>
              <w:t xml:space="preserve">Ou par apprentissage de l'adresse MAC de la 1ère trame qui traversera le port </w:t>
            </w:r>
          </w:p>
          <w:p w:rsidR="00EF08DA" w:rsidRDefault="00EF08DA" w:rsidP="00EF08DA">
            <w:pPr>
              <w:rPr>
                <w:i/>
                <w:color w:val="E36C0A" w:themeColor="accent6" w:themeShade="BF"/>
                <w:sz w:val="20"/>
                <w:szCs w:val="20"/>
                <w:lang w:val="en-US"/>
              </w:rPr>
            </w:pPr>
            <w:r w:rsidRPr="00AD7B48">
              <w:rPr>
                <w:i/>
                <w:color w:val="E36C0A" w:themeColor="accent6" w:themeShade="BF"/>
                <w:sz w:val="20"/>
                <w:szCs w:val="20"/>
                <w:lang w:val="en-US"/>
              </w:rPr>
              <w:t>Switch(</w:t>
            </w:r>
            <w:proofErr w:type="spellStart"/>
            <w:r w:rsidRPr="00AD7B48">
              <w:rPr>
                <w:i/>
                <w:color w:val="E36C0A" w:themeColor="accent6" w:themeShade="BF"/>
                <w:sz w:val="20"/>
                <w:szCs w:val="20"/>
                <w:lang w:val="en-US"/>
              </w:rPr>
              <w:t>config</w:t>
            </w:r>
            <w:proofErr w:type="spellEnd"/>
            <w:r w:rsidRPr="00AD7B48">
              <w:rPr>
                <w:i/>
                <w:color w:val="E36C0A" w:themeColor="accent6" w:themeShade="BF"/>
                <w:sz w:val="20"/>
                <w:szCs w:val="20"/>
                <w:lang w:val="en-US"/>
              </w:rPr>
              <w:t>-if)#</w:t>
            </w:r>
            <w:proofErr w:type="spellStart"/>
            <w:r w:rsidRPr="00AD7B48">
              <w:rPr>
                <w:i/>
                <w:color w:val="E36C0A" w:themeColor="accent6" w:themeShade="BF"/>
                <w:sz w:val="20"/>
                <w:szCs w:val="20"/>
                <w:lang w:val="en-US"/>
              </w:rPr>
              <w:t>switchport</w:t>
            </w:r>
            <w:proofErr w:type="spellEnd"/>
            <w:r w:rsidRPr="00AD7B48">
              <w:rPr>
                <w:i/>
                <w:color w:val="E36C0A" w:themeColor="accent6" w:themeShade="BF"/>
                <w:sz w:val="20"/>
                <w:szCs w:val="20"/>
                <w:lang w:val="en-US"/>
              </w:rPr>
              <w:t xml:space="preserve">  port-security  mac-address  sticky</w:t>
            </w:r>
          </w:p>
          <w:p w:rsidR="0090477A" w:rsidRPr="00AD7B48" w:rsidRDefault="0090477A" w:rsidP="00EF08DA">
            <w:pPr>
              <w:rPr>
                <w:i/>
                <w:color w:val="E36C0A" w:themeColor="accent6" w:themeShade="BF"/>
                <w:sz w:val="20"/>
                <w:szCs w:val="20"/>
                <w:lang w:val="en-US"/>
              </w:rPr>
            </w:pPr>
          </w:p>
          <w:p w:rsidR="00EF08DA" w:rsidRDefault="00EF08DA" w:rsidP="00EF08DA">
            <w:r>
              <w:t>Limiter le nombre de Postes possibles par ports</w:t>
            </w:r>
          </w:p>
          <w:p w:rsidR="00EF08DA" w:rsidRDefault="00EF08DA" w:rsidP="00EF08DA">
            <w:pPr>
              <w:rPr>
                <w:sz w:val="20"/>
                <w:szCs w:val="20"/>
              </w:rPr>
            </w:pPr>
            <w:proofErr w:type="gramStart"/>
            <w:r w:rsidRPr="00AD7B48">
              <w:rPr>
                <w:i/>
                <w:color w:val="E36C0A" w:themeColor="accent6" w:themeShade="BF"/>
                <w:sz w:val="20"/>
                <w:szCs w:val="20"/>
              </w:rPr>
              <w:t>Switch(</w:t>
            </w:r>
            <w:proofErr w:type="gramEnd"/>
            <w:r w:rsidRPr="00AD7B48">
              <w:rPr>
                <w:i/>
                <w:color w:val="E36C0A" w:themeColor="accent6" w:themeShade="BF"/>
                <w:sz w:val="20"/>
                <w:szCs w:val="20"/>
              </w:rPr>
              <w:t>config-if)#</w:t>
            </w:r>
            <w:proofErr w:type="spellStart"/>
            <w:r w:rsidRPr="00AD7B48">
              <w:rPr>
                <w:i/>
                <w:color w:val="E36C0A" w:themeColor="accent6" w:themeShade="BF"/>
                <w:sz w:val="20"/>
                <w:szCs w:val="20"/>
              </w:rPr>
              <w:t>switchport</w:t>
            </w:r>
            <w:proofErr w:type="spellEnd"/>
            <w:r w:rsidRPr="00AD7B48">
              <w:rPr>
                <w:i/>
                <w:color w:val="E36C0A" w:themeColor="accent6" w:themeShade="BF"/>
                <w:sz w:val="20"/>
                <w:szCs w:val="20"/>
              </w:rPr>
              <w:t xml:space="preserve">  port-</w:t>
            </w:r>
            <w:proofErr w:type="spellStart"/>
            <w:r w:rsidRPr="00AD7B48">
              <w:rPr>
                <w:i/>
                <w:color w:val="E36C0A" w:themeColor="accent6" w:themeShade="BF"/>
                <w:sz w:val="20"/>
                <w:szCs w:val="20"/>
              </w:rPr>
              <w:t>security</w:t>
            </w:r>
            <w:proofErr w:type="spellEnd"/>
            <w:r w:rsidRPr="00AD7B48">
              <w:rPr>
                <w:i/>
                <w:color w:val="E36C0A" w:themeColor="accent6" w:themeShade="BF"/>
                <w:sz w:val="20"/>
                <w:szCs w:val="20"/>
              </w:rPr>
              <w:t xml:space="preserve">  maximum 2   </w:t>
            </w:r>
            <w:r w:rsidRPr="00AD7B48">
              <w:rPr>
                <w:sz w:val="20"/>
                <w:szCs w:val="20"/>
              </w:rPr>
              <w:t>Seuls 2 postes peuvent  se connecter sur ce port</w:t>
            </w:r>
          </w:p>
          <w:p w:rsidR="0090477A" w:rsidRPr="00AD7B48" w:rsidRDefault="0090477A" w:rsidP="00EF08DA">
            <w:pPr>
              <w:rPr>
                <w:i/>
                <w:sz w:val="20"/>
                <w:szCs w:val="20"/>
              </w:rPr>
            </w:pPr>
          </w:p>
          <w:p w:rsidR="00EF08DA" w:rsidRDefault="00EF08DA" w:rsidP="00EF08DA">
            <w:r>
              <w:t>Conserver définitivement l’@MAC apprise dynamiquement</w:t>
            </w:r>
          </w:p>
          <w:p w:rsidR="00EF08DA" w:rsidRDefault="00EF08DA" w:rsidP="00EF08DA">
            <w:pPr>
              <w:rPr>
                <w:i/>
                <w:color w:val="E36C0A" w:themeColor="accent6" w:themeShade="BF"/>
                <w:sz w:val="20"/>
                <w:szCs w:val="20"/>
                <w:lang w:val="en-US"/>
              </w:rPr>
            </w:pPr>
            <w:r w:rsidRPr="00AD7B48">
              <w:rPr>
                <w:i/>
                <w:color w:val="E36C0A" w:themeColor="accent6" w:themeShade="BF"/>
                <w:sz w:val="20"/>
                <w:szCs w:val="20"/>
                <w:lang w:val="en-US"/>
              </w:rPr>
              <w:t>Switch(</w:t>
            </w:r>
            <w:proofErr w:type="spellStart"/>
            <w:r w:rsidRPr="00AD7B48">
              <w:rPr>
                <w:i/>
                <w:color w:val="E36C0A" w:themeColor="accent6" w:themeShade="BF"/>
                <w:sz w:val="20"/>
                <w:szCs w:val="20"/>
                <w:lang w:val="en-US"/>
              </w:rPr>
              <w:t>config</w:t>
            </w:r>
            <w:proofErr w:type="spellEnd"/>
            <w:r w:rsidRPr="00AD7B48">
              <w:rPr>
                <w:i/>
                <w:color w:val="E36C0A" w:themeColor="accent6" w:themeShade="BF"/>
                <w:sz w:val="20"/>
                <w:szCs w:val="20"/>
                <w:lang w:val="en-US"/>
              </w:rPr>
              <w:t>-if)#</w:t>
            </w:r>
            <w:proofErr w:type="spellStart"/>
            <w:r w:rsidRPr="00AD7B48">
              <w:rPr>
                <w:i/>
                <w:color w:val="E36C0A" w:themeColor="accent6" w:themeShade="BF"/>
                <w:sz w:val="20"/>
                <w:szCs w:val="20"/>
                <w:lang w:val="en-US"/>
              </w:rPr>
              <w:t>switchport</w:t>
            </w:r>
            <w:proofErr w:type="spellEnd"/>
            <w:r w:rsidRPr="00AD7B48">
              <w:rPr>
                <w:i/>
                <w:color w:val="E36C0A" w:themeColor="accent6" w:themeShade="BF"/>
                <w:sz w:val="20"/>
                <w:szCs w:val="20"/>
                <w:lang w:val="en-US"/>
              </w:rPr>
              <w:t xml:space="preserve">  port-security  mac-address  sticky</w:t>
            </w:r>
          </w:p>
          <w:p w:rsidR="0090477A" w:rsidRPr="00AD7B48" w:rsidRDefault="0090477A" w:rsidP="00EF08DA">
            <w:pPr>
              <w:rPr>
                <w:i/>
                <w:color w:val="E36C0A" w:themeColor="accent6" w:themeShade="BF"/>
                <w:sz w:val="20"/>
                <w:szCs w:val="20"/>
                <w:lang w:val="en-US"/>
              </w:rPr>
            </w:pPr>
          </w:p>
          <w:p w:rsidR="00EF08DA" w:rsidRDefault="00EF08DA" w:rsidP="00EF08DA">
            <w:r>
              <w:t>Configurer le port pour se désactiver en cas de violation de sécurité sur ce port</w:t>
            </w:r>
          </w:p>
          <w:p w:rsidR="00EF08DA" w:rsidRDefault="00EF08DA" w:rsidP="00EF08DA">
            <w:pPr>
              <w:rPr>
                <w:i/>
                <w:color w:val="E36C0A" w:themeColor="accent6" w:themeShade="BF"/>
                <w:sz w:val="20"/>
                <w:szCs w:val="20"/>
                <w:lang w:val="en-US"/>
              </w:rPr>
            </w:pPr>
            <w:r w:rsidRPr="00AD7B48">
              <w:rPr>
                <w:i/>
                <w:color w:val="E36C0A" w:themeColor="accent6" w:themeShade="BF"/>
                <w:sz w:val="20"/>
                <w:szCs w:val="20"/>
                <w:lang w:val="en-US"/>
              </w:rPr>
              <w:t>Switch(</w:t>
            </w:r>
            <w:proofErr w:type="spellStart"/>
            <w:r w:rsidRPr="00AD7B48">
              <w:rPr>
                <w:i/>
                <w:color w:val="E36C0A" w:themeColor="accent6" w:themeShade="BF"/>
                <w:sz w:val="20"/>
                <w:szCs w:val="20"/>
                <w:lang w:val="en-US"/>
              </w:rPr>
              <w:t>config</w:t>
            </w:r>
            <w:proofErr w:type="spellEnd"/>
            <w:r w:rsidRPr="00AD7B48">
              <w:rPr>
                <w:i/>
                <w:color w:val="E36C0A" w:themeColor="accent6" w:themeShade="BF"/>
                <w:sz w:val="20"/>
                <w:szCs w:val="20"/>
                <w:lang w:val="en-US"/>
              </w:rPr>
              <w:t>-if)#</w:t>
            </w:r>
            <w:proofErr w:type="spellStart"/>
            <w:r w:rsidRPr="00AD7B48">
              <w:rPr>
                <w:i/>
                <w:color w:val="E36C0A" w:themeColor="accent6" w:themeShade="BF"/>
                <w:sz w:val="20"/>
                <w:szCs w:val="20"/>
                <w:lang w:val="en-US"/>
              </w:rPr>
              <w:t>switchport</w:t>
            </w:r>
            <w:proofErr w:type="spellEnd"/>
            <w:r w:rsidRPr="00AD7B48">
              <w:rPr>
                <w:i/>
                <w:color w:val="E36C0A" w:themeColor="accent6" w:themeShade="BF"/>
                <w:sz w:val="20"/>
                <w:szCs w:val="20"/>
                <w:lang w:val="en-US"/>
              </w:rPr>
              <w:t xml:space="preserve">  port-security  violation  shutdown</w:t>
            </w:r>
          </w:p>
          <w:p w:rsidR="00EF08DA" w:rsidRDefault="00EF08DA" w:rsidP="00EF08DA">
            <w:pPr>
              <w:rPr>
                <w:b/>
                <w:color w:val="E36C0A" w:themeColor="accent6" w:themeShade="BF"/>
                <w:sz w:val="20"/>
                <w:szCs w:val="20"/>
                <w:lang w:val="en-US"/>
              </w:rPr>
            </w:pPr>
          </w:p>
          <w:p w:rsidR="00EF08DA" w:rsidRDefault="00EF08DA" w:rsidP="00EF08DA">
            <w:pPr>
              <w:rPr>
                <w:b/>
                <w:color w:val="E36C0A" w:themeColor="accent6" w:themeShade="BF"/>
                <w:sz w:val="20"/>
                <w:szCs w:val="20"/>
                <w:lang w:val="en-US"/>
              </w:rPr>
            </w:pPr>
          </w:p>
          <w:p w:rsidR="00EA3C3D" w:rsidRDefault="00EA3C3D" w:rsidP="00EF08DA">
            <w:pPr>
              <w:rPr>
                <w:b/>
                <w:color w:val="E36C0A" w:themeColor="accent6" w:themeShade="BF"/>
                <w:sz w:val="20"/>
                <w:szCs w:val="20"/>
                <w:lang w:val="en-US"/>
              </w:rPr>
            </w:pPr>
          </w:p>
          <w:p w:rsidR="00EF08DA" w:rsidRDefault="00EF08DA" w:rsidP="00EF08DA">
            <w:pPr>
              <w:pStyle w:val="Sansinterligne"/>
              <w:rPr>
                <w:rFonts w:ascii="Calibri" w:eastAsia="Calibri" w:hAnsi="Calibri" w:cs="Arial"/>
                <w:b/>
                <w:color w:val="E36C0A" w:themeColor="accent6" w:themeShade="BF"/>
                <w:sz w:val="20"/>
                <w:szCs w:val="20"/>
                <w:lang w:val="en-US" w:eastAsia="en-US"/>
              </w:rPr>
            </w:pPr>
          </w:p>
          <w:p w:rsidR="0090477A" w:rsidRPr="00AD7B48" w:rsidRDefault="0090477A" w:rsidP="00EF08DA">
            <w:pPr>
              <w:pStyle w:val="Sansinterligne"/>
              <w:rPr>
                <w:sz w:val="20"/>
                <w:szCs w:val="20"/>
                <w:lang w:val="en-US"/>
              </w:rPr>
            </w:pPr>
          </w:p>
          <w:p w:rsidR="00EF08DA" w:rsidRPr="00C543AC" w:rsidRDefault="00EF08DA" w:rsidP="00EF08DA">
            <w:pPr>
              <w:pStyle w:val="Sansinterligne"/>
              <w:rPr>
                <w:b/>
              </w:rPr>
            </w:pPr>
            <w:r w:rsidRPr="00C543AC">
              <w:rPr>
                <w:b/>
              </w:rPr>
              <w:t>TP VLAN de niveau 3 :</w:t>
            </w:r>
          </w:p>
          <w:p w:rsidR="00EF08DA" w:rsidRPr="00C543AC" w:rsidRDefault="00EF08DA" w:rsidP="00EF08DA">
            <w:pPr>
              <w:pStyle w:val="Sansinterligne"/>
              <w:rPr>
                <w:b/>
              </w:rPr>
            </w:pPr>
          </w:p>
          <w:p w:rsidR="00EF08DA" w:rsidRPr="004441A6" w:rsidRDefault="00EF08DA" w:rsidP="00EF08DA">
            <w:pPr>
              <w:pStyle w:val="Sansinterligne"/>
            </w:pPr>
            <w:r w:rsidRPr="004441A6">
              <w:t>Configurer les sous interfaces du commutateur:</w:t>
            </w:r>
          </w:p>
          <w:p w:rsidR="00EF08DA" w:rsidRDefault="00EF08DA" w:rsidP="00EF08DA">
            <w:pPr>
              <w:pStyle w:val="Sansinterligne"/>
            </w:pPr>
          </w:p>
          <w:p w:rsidR="00EF08DA" w:rsidRDefault="00EF08DA" w:rsidP="00EF08DA">
            <w:pPr>
              <w:pStyle w:val="Sansinterligne"/>
            </w:pPr>
            <w:proofErr w:type="gramStart"/>
            <w:r w:rsidRPr="000A373D">
              <w:rPr>
                <w:i/>
              </w:rPr>
              <w:t>Router(</w:t>
            </w:r>
            <w:proofErr w:type="gramEnd"/>
            <w:r w:rsidRPr="000A373D">
              <w:rPr>
                <w:i/>
              </w:rPr>
              <w:t>config)#interface fa0/0.1</w:t>
            </w:r>
            <w:r>
              <w:t xml:space="preserve">            </w:t>
            </w:r>
            <w:r>
              <w:sym w:font="Wingdings" w:char="F0E0"/>
            </w:r>
            <w:r>
              <w:t xml:space="preserve">  positionnement sur une sous-interface</w:t>
            </w:r>
          </w:p>
          <w:p w:rsidR="00EF08DA" w:rsidRDefault="00EF08DA" w:rsidP="00EF08DA">
            <w:pPr>
              <w:pStyle w:val="Sansinterligne"/>
            </w:pPr>
            <w:proofErr w:type="gramStart"/>
            <w:r w:rsidRPr="000A373D">
              <w:rPr>
                <w:i/>
              </w:rPr>
              <w:t>Router(</w:t>
            </w:r>
            <w:proofErr w:type="gramEnd"/>
            <w:r w:rsidRPr="000A373D">
              <w:rPr>
                <w:i/>
              </w:rPr>
              <w:t>config-</w:t>
            </w:r>
            <w:proofErr w:type="spellStart"/>
            <w:r w:rsidRPr="000A373D">
              <w:rPr>
                <w:i/>
              </w:rPr>
              <w:t>subif</w:t>
            </w:r>
            <w:proofErr w:type="spellEnd"/>
            <w:r w:rsidRPr="000A373D">
              <w:rPr>
                <w:i/>
              </w:rPr>
              <w:t>)#</w:t>
            </w:r>
            <w:proofErr w:type="spellStart"/>
            <w:r w:rsidRPr="000A373D">
              <w:rPr>
                <w:i/>
              </w:rPr>
              <w:t>ip</w:t>
            </w:r>
            <w:proofErr w:type="spellEnd"/>
            <w:r w:rsidRPr="000A373D">
              <w:rPr>
                <w:i/>
              </w:rPr>
              <w:t xml:space="preserve"> </w:t>
            </w:r>
            <w:proofErr w:type="spellStart"/>
            <w:r w:rsidRPr="000A373D">
              <w:rPr>
                <w:i/>
              </w:rPr>
              <w:t>add</w:t>
            </w:r>
            <w:proofErr w:type="spellEnd"/>
            <w:r w:rsidRPr="000A373D">
              <w:rPr>
                <w:i/>
              </w:rPr>
              <w:t xml:space="preserve"> 192.168.10.254 255.255.255.0</w:t>
            </w:r>
            <w:r>
              <w:t xml:space="preserve"> </w:t>
            </w:r>
            <w:r>
              <w:sym w:font="Wingdings" w:char="F0E0"/>
            </w:r>
            <w:r>
              <w:t>attribuer @IP et masque</w:t>
            </w:r>
          </w:p>
          <w:p w:rsidR="00EF08DA" w:rsidRDefault="00EF08DA" w:rsidP="00EF08DA">
            <w:pPr>
              <w:pStyle w:val="Sansinterligne"/>
            </w:pPr>
            <w:proofErr w:type="gramStart"/>
            <w:r w:rsidRPr="000A373D">
              <w:rPr>
                <w:i/>
              </w:rPr>
              <w:t>Router(</w:t>
            </w:r>
            <w:proofErr w:type="gramEnd"/>
            <w:r w:rsidRPr="000A373D">
              <w:rPr>
                <w:i/>
              </w:rPr>
              <w:t>config-</w:t>
            </w:r>
            <w:proofErr w:type="spellStart"/>
            <w:r w:rsidRPr="000A373D">
              <w:rPr>
                <w:i/>
              </w:rPr>
              <w:t>subif</w:t>
            </w:r>
            <w:proofErr w:type="spellEnd"/>
            <w:r w:rsidRPr="000A373D">
              <w:rPr>
                <w:i/>
              </w:rPr>
              <w:t>)#</w:t>
            </w:r>
            <w:proofErr w:type="spellStart"/>
            <w:r w:rsidRPr="000A373D">
              <w:rPr>
                <w:i/>
              </w:rPr>
              <w:t>descr</w:t>
            </w:r>
            <w:proofErr w:type="spellEnd"/>
            <w:r w:rsidRPr="000A373D">
              <w:rPr>
                <w:i/>
              </w:rPr>
              <w:t xml:space="preserve"> **VLAN1</w:t>
            </w:r>
            <w:r>
              <w:t xml:space="preserve">** </w:t>
            </w:r>
            <w:r>
              <w:sym w:font="Wingdings" w:char="F0E0"/>
            </w:r>
            <w:r>
              <w:t xml:space="preserve"> description de l'interface</w:t>
            </w:r>
          </w:p>
          <w:p w:rsidR="00EF08DA" w:rsidRPr="000A373D" w:rsidRDefault="00EF08DA" w:rsidP="00EF08DA">
            <w:pPr>
              <w:pStyle w:val="Sansinterligne"/>
              <w:rPr>
                <w:i/>
              </w:rPr>
            </w:pPr>
            <w:proofErr w:type="gramStart"/>
            <w:r w:rsidRPr="000A373D">
              <w:rPr>
                <w:i/>
              </w:rPr>
              <w:t>Router(</w:t>
            </w:r>
            <w:proofErr w:type="gramEnd"/>
            <w:r w:rsidRPr="000A373D">
              <w:rPr>
                <w:i/>
              </w:rPr>
              <w:t>config-</w:t>
            </w:r>
            <w:proofErr w:type="spellStart"/>
            <w:r w:rsidRPr="000A373D">
              <w:rPr>
                <w:i/>
              </w:rPr>
              <w:t>subif</w:t>
            </w:r>
            <w:proofErr w:type="spellEnd"/>
            <w:r w:rsidRPr="000A373D">
              <w:rPr>
                <w:i/>
              </w:rPr>
              <w:t>)#</w:t>
            </w:r>
            <w:proofErr w:type="spellStart"/>
            <w:r w:rsidRPr="000A373D">
              <w:rPr>
                <w:i/>
              </w:rPr>
              <w:t>encap</w:t>
            </w:r>
            <w:proofErr w:type="spellEnd"/>
            <w:r w:rsidRPr="000A373D">
              <w:rPr>
                <w:i/>
              </w:rPr>
              <w:t xml:space="preserve"> dot1q 10</w:t>
            </w:r>
          </w:p>
          <w:p w:rsidR="00EF08DA" w:rsidRPr="000A373D" w:rsidRDefault="00EF08DA" w:rsidP="00EF08DA">
            <w:pPr>
              <w:pStyle w:val="Sansinterligne"/>
              <w:rPr>
                <w:i/>
              </w:rPr>
            </w:pPr>
            <w:proofErr w:type="gramStart"/>
            <w:r w:rsidRPr="000A373D">
              <w:rPr>
                <w:i/>
              </w:rPr>
              <w:t>Router(</w:t>
            </w:r>
            <w:proofErr w:type="gramEnd"/>
            <w:r w:rsidRPr="000A373D">
              <w:rPr>
                <w:i/>
              </w:rPr>
              <w:t>config-</w:t>
            </w:r>
            <w:proofErr w:type="spellStart"/>
            <w:r w:rsidRPr="000A373D">
              <w:rPr>
                <w:i/>
              </w:rPr>
              <w:t>subif</w:t>
            </w:r>
            <w:proofErr w:type="spellEnd"/>
            <w:r w:rsidRPr="000A373D">
              <w:rPr>
                <w:i/>
              </w:rPr>
              <w:t>)#exit</w:t>
            </w:r>
          </w:p>
          <w:p w:rsidR="00EF08DA" w:rsidRDefault="00EF08DA" w:rsidP="00EF08DA">
            <w:pPr>
              <w:pStyle w:val="Sansinterligne"/>
            </w:pPr>
            <w:proofErr w:type="spellStart"/>
            <w:r>
              <w:t>Router#write</w:t>
            </w:r>
            <w:proofErr w:type="spellEnd"/>
            <w:r>
              <w:t xml:space="preserve"> </w:t>
            </w:r>
            <w:r>
              <w:sym w:font="Wingdings" w:char="F0E0"/>
            </w:r>
            <w:r>
              <w:t xml:space="preserve">on </w:t>
            </w:r>
            <w:proofErr w:type="spellStart"/>
            <w:r>
              <w:t>enrengistre</w:t>
            </w:r>
            <w:proofErr w:type="spellEnd"/>
            <w:r>
              <w:t xml:space="preserve"> la configuration</w:t>
            </w:r>
          </w:p>
          <w:p w:rsidR="00EF08DA" w:rsidRDefault="00EF08DA" w:rsidP="00EF08DA">
            <w:pPr>
              <w:pStyle w:val="Sansinterligne"/>
            </w:pPr>
          </w:p>
          <w:p w:rsidR="00EF08DA" w:rsidRDefault="00EF08DA" w:rsidP="00EF08DA">
            <w:pPr>
              <w:pStyle w:val="Sansinterligne"/>
            </w:pPr>
          </w:p>
          <w:p w:rsidR="00EF08DA" w:rsidRDefault="00EA3C3D" w:rsidP="00EF08DA">
            <w:pPr>
              <w:pStyle w:val="Sansinterligne"/>
            </w:pPr>
            <w:hyperlink r:id="rId9" w:history="1">
              <w:r w:rsidR="00EF08DA" w:rsidRPr="00A065B0">
                <w:rPr>
                  <w:rStyle w:val="Lienhypertexte"/>
                </w:rPr>
                <w:t>http://www-igm.univ-mlv.fr/~dr/XPOSE2004/rlataix/index.php?rub=201</w:t>
              </w:r>
            </w:hyperlink>
          </w:p>
          <w:p w:rsidR="00EF08DA" w:rsidRDefault="00EF08DA" w:rsidP="00EF08DA">
            <w:pPr>
              <w:pStyle w:val="Sansinterligne"/>
            </w:pPr>
          </w:p>
          <w:p w:rsidR="00EF08DA" w:rsidRDefault="00EF08DA" w:rsidP="00EF08DA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VLAN </w:t>
            </w:r>
            <w:proofErr w:type="spellStart"/>
            <w:r>
              <w:rPr>
                <w:b/>
              </w:rPr>
              <w:t>trunk</w:t>
            </w:r>
            <w:proofErr w:type="spellEnd"/>
            <w:r>
              <w:rPr>
                <w:b/>
              </w:rPr>
              <w:t> :</w:t>
            </w:r>
          </w:p>
          <w:p w:rsidR="00EF08DA" w:rsidRDefault="00EF08DA" w:rsidP="00EF08DA">
            <w:pPr>
              <w:pStyle w:val="Sansinterligne"/>
              <w:rPr>
                <w:b/>
              </w:rPr>
            </w:pPr>
          </w:p>
          <w:p w:rsidR="00EF08DA" w:rsidRDefault="00EF08DA" w:rsidP="00EF08DA">
            <w:r>
              <w:t xml:space="preserve">Principe de base du mode </w:t>
            </w:r>
            <w:proofErr w:type="spellStart"/>
            <w:r>
              <w:t>trunk</w:t>
            </w:r>
            <w:proofErr w:type="spellEnd"/>
            <w:r>
              <w:t xml:space="preserve"> : Rajoute de l’information dans la trame. Le mode </w:t>
            </w:r>
            <w:proofErr w:type="spellStart"/>
            <w:r>
              <w:t>Trunk</w:t>
            </w:r>
            <w:proofErr w:type="spellEnd"/>
            <w:r>
              <w:t xml:space="preserve"> consiste a lié des vlan correspondant entre eux et donc cloisonne les différents vlan (</w:t>
            </w:r>
            <w:proofErr w:type="spellStart"/>
            <w:r>
              <w:t>trunker</w:t>
            </w:r>
            <w:proofErr w:type="spellEnd"/>
            <w:r>
              <w:t xml:space="preserve"> les </w:t>
            </w:r>
            <w:proofErr w:type="spellStart"/>
            <w:r>
              <w:t>switchs</w:t>
            </w:r>
            <w:proofErr w:type="spellEnd"/>
            <w:r>
              <w:t xml:space="preserve">). Le mode </w:t>
            </w:r>
            <w:proofErr w:type="spellStart"/>
            <w:r>
              <w:t>Trunk</w:t>
            </w:r>
            <w:proofErr w:type="spellEnd"/>
            <w:r>
              <w:t xml:space="preserve"> par défaut laisse passer tous les vlan, possibilité d’interdire des passages.</w:t>
            </w:r>
          </w:p>
          <w:p w:rsidR="00EF08DA" w:rsidRDefault="00EF08DA" w:rsidP="00EF08DA">
            <w:pPr>
              <w:spacing w:before="120"/>
            </w:pPr>
            <w:r>
              <w:t>Pour établir une communication entre VLAN, il faut établir une encapsulation en mode "</w:t>
            </w:r>
            <w:proofErr w:type="spellStart"/>
            <w:r>
              <w:t>trunk</w:t>
            </w:r>
            <w:proofErr w:type="spellEnd"/>
            <w:r>
              <w:t>". Ce fonctionnement permet la communication entre les stations de 2 VLAN différents sur un même Switch et/ou entre les stations d'un même VLAN sur des Switches différents. Il s'agit d'un processus intervenant à la couche 2 du modèle OSI.</w:t>
            </w:r>
          </w:p>
          <w:p w:rsidR="00EF08DA" w:rsidRDefault="00EF08DA" w:rsidP="00EF08DA">
            <w:pPr>
              <w:spacing w:before="120"/>
            </w:pPr>
          </w:p>
          <w:p w:rsidR="00EF08DA" w:rsidRDefault="00EF08DA" w:rsidP="00EF08DA">
            <w:r>
              <w:t>Taper les commandes suivantes :</w:t>
            </w:r>
          </w:p>
          <w:p w:rsidR="00EF08DA" w:rsidRDefault="00EF08DA" w:rsidP="00EF08DA">
            <w:r>
              <w:t>SW01#</w:t>
            </w:r>
            <w:r>
              <w:rPr>
                <w:color w:val="00B050"/>
              </w:rPr>
              <w:t>conf t</w:t>
            </w:r>
          </w:p>
          <w:p w:rsidR="00EF08DA" w:rsidRPr="00922B35" w:rsidRDefault="00EF08DA" w:rsidP="00EF08DA">
            <w:pPr>
              <w:rPr>
                <w:lang w:val="en-US"/>
              </w:rPr>
            </w:pPr>
            <w:r w:rsidRPr="00922B35">
              <w:rPr>
                <w:lang w:val="en-US"/>
              </w:rPr>
              <w:t>SW01(</w:t>
            </w:r>
            <w:proofErr w:type="spellStart"/>
            <w:r w:rsidRPr="00922B35">
              <w:rPr>
                <w:lang w:val="en-US"/>
              </w:rPr>
              <w:t>config</w:t>
            </w:r>
            <w:proofErr w:type="spellEnd"/>
            <w:r w:rsidRPr="00922B35">
              <w:rPr>
                <w:lang w:val="en-US"/>
              </w:rPr>
              <w:t>)#</w:t>
            </w:r>
            <w:proofErr w:type="spellStart"/>
            <w:r w:rsidRPr="00922B35">
              <w:rPr>
                <w:color w:val="00B050"/>
                <w:lang w:val="en-US"/>
              </w:rPr>
              <w:t>int</w:t>
            </w:r>
            <w:proofErr w:type="spellEnd"/>
            <w:r w:rsidRPr="00922B35">
              <w:rPr>
                <w:color w:val="00B050"/>
                <w:lang w:val="en-US"/>
              </w:rPr>
              <w:t xml:space="preserve"> fa 0/1</w:t>
            </w:r>
          </w:p>
          <w:p w:rsidR="00EF08DA" w:rsidRDefault="00EF08DA" w:rsidP="00EF08DA">
            <w:pPr>
              <w:rPr>
                <w:color w:val="00B050"/>
                <w:lang w:val="en-US"/>
              </w:rPr>
            </w:pPr>
            <w:r w:rsidRPr="00922B35">
              <w:rPr>
                <w:lang w:val="en-US"/>
              </w:rPr>
              <w:t>SW01(</w:t>
            </w:r>
            <w:proofErr w:type="spellStart"/>
            <w:r w:rsidRPr="00922B35">
              <w:rPr>
                <w:lang w:val="en-US"/>
              </w:rPr>
              <w:t>config</w:t>
            </w:r>
            <w:proofErr w:type="spellEnd"/>
            <w:r w:rsidRPr="00922B35">
              <w:rPr>
                <w:lang w:val="en-US"/>
              </w:rPr>
              <w:t>-if)#</w:t>
            </w:r>
            <w:proofErr w:type="spellStart"/>
            <w:r w:rsidRPr="00922B35">
              <w:rPr>
                <w:color w:val="00B050"/>
                <w:lang w:val="en-US"/>
              </w:rPr>
              <w:t>switchport</w:t>
            </w:r>
            <w:proofErr w:type="spellEnd"/>
            <w:r w:rsidRPr="00922B35">
              <w:rPr>
                <w:color w:val="00B050"/>
                <w:lang w:val="en-US"/>
              </w:rPr>
              <w:t xml:space="preserve"> mode trunk</w:t>
            </w:r>
          </w:p>
          <w:p w:rsidR="00A23579" w:rsidRPr="00A23579" w:rsidRDefault="00A23579" w:rsidP="00A23579">
            <w:pPr>
              <w:rPr>
                <w:lang w:val="en-US"/>
              </w:rPr>
            </w:pPr>
            <w:r w:rsidRPr="00A23579">
              <w:rPr>
                <w:lang w:val="en-US"/>
              </w:rPr>
              <w:t>Switch(</w:t>
            </w:r>
            <w:proofErr w:type="spellStart"/>
            <w:r w:rsidRPr="00A23579">
              <w:rPr>
                <w:lang w:val="en-US"/>
              </w:rPr>
              <w:t>config</w:t>
            </w:r>
            <w:proofErr w:type="spellEnd"/>
            <w:r w:rsidRPr="00A23579">
              <w:rPr>
                <w:lang w:val="en-US"/>
              </w:rPr>
              <w:t xml:space="preserve">-if)# </w:t>
            </w:r>
            <w:proofErr w:type="spellStart"/>
            <w:r w:rsidRPr="00A23579">
              <w:rPr>
                <w:color w:val="00B050"/>
                <w:lang w:val="en-US"/>
              </w:rPr>
              <w:t>switchport</w:t>
            </w:r>
            <w:proofErr w:type="spellEnd"/>
            <w:r w:rsidRPr="00A23579">
              <w:rPr>
                <w:color w:val="00B050"/>
                <w:lang w:val="en-US"/>
              </w:rPr>
              <w:t xml:space="preserve"> trunk encapsulation dot1q</w:t>
            </w:r>
          </w:p>
          <w:p w:rsidR="00A23579" w:rsidRPr="00A23579" w:rsidRDefault="00A23579" w:rsidP="00A23579">
            <w:pPr>
              <w:rPr>
                <w:lang w:val="en-US"/>
              </w:rPr>
            </w:pPr>
            <w:r w:rsidRPr="00A23579">
              <w:rPr>
                <w:lang w:val="en-US"/>
              </w:rPr>
              <w:t xml:space="preserve"> </w:t>
            </w:r>
          </w:p>
          <w:p w:rsidR="00A23579" w:rsidRPr="00FC3DAF" w:rsidRDefault="00A23579" w:rsidP="00A23579">
            <w:r w:rsidRPr="00FC3DAF">
              <w:t>Pour mettre l'interface en mode nonegociate afin de désactiver l'envoi de packets DTP (Dynamic Trunking Protocol) :</w:t>
            </w:r>
          </w:p>
          <w:p w:rsidR="00EF08DA" w:rsidRPr="00FC3DAF" w:rsidRDefault="00A23579" w:rsidP="00A23579">
            <w:r w:rsidRPr="00FC3DAF">
              <w:t xml:space="preserve">Switch(config-if)# </w:t>
            </w:r>
            <w:r w:rsidRPr="00FC3DAF">
              <w:rPr>
                <w:color w:val="00B050"/>
              </w:rPr>
              <w:t>switchport nonegociate</w:t>
            </w:r>
          </w:p>
          <w:p w:rsidR="00A23579" w:rsidRPr="007B2A93" w:rsidRDefault="00EF08DA" w:rsidP="00EF08DA">
            <w:r>
              <w:t xml:space="preserve">Test </w:t>
            </w:r>
            <w:proofErr w:type="spellStart"/>
            <w:r>
              <w:t>ping</w:t>
            </w:r>
            <w:proofErr w:type="spellEnd"/>
            <w:r>
              <w:t> pour vérifier la communication entre les PC des différents VLAN.</w:t>
            </w:r>
          </w:p>
        </w:tc>
      </w:tr>
    </w:tbl>
    <w:p w:rsidR="00BF3702" w:rsidRPr="00361D47" w:rsidRDefault="00BF3702">
      <w:pPr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95"/>
      </w:tblGrid>
      <w:tr w:rsidR="00BF3702" w:rsidRPr="007B2A93">
        <w:tc>
          <w:tcPr>
            <w:tcW w:w="10095" w:type="dxa"/>
          </w:tcPr>
          <w:p w:rsidR="00BF3702" w:rsidRPr="007B2A93" w:rsidRDefault="00BF3702" w:rsidP="007B2A93">
            <w:pPr>
              <w:pStyle w:val="Default"/>
              <w:jc w:val="center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CONCLUSION</w:t>
            </w:r>
          </w:p>
        </w:tc>
      </w:tr>
      <w:tr w:rsidR="00BF3702" w:rsidRPr="007B2A93">
        <w:tc>
          <w:tcPr>
            <w:tcW w:w="10095" w:type="dxa"/>
          </w:tcPr>
          <w:p w:rsidR="00690A87" w:rsidRDefault="00690A87" w:rsidP="007B2A93">
            <w:pPr>
              <w:spacing w:after="0" w:line="240" w:lineRule="auto"/>
            </w:pPr>
          </w:p>
          <w:p w:rsidR="00BF3702" w:rsidRDefault="00690A87" w:rsidP="005317BC">
            <w:pPr>
              <w:spacing w:after="0" w:line="240" w:lineRule="auto"/>
            </w:pPr>
            <w:r>
              <w:t xml:space="preserve">Les </w:t>
            </w:r>
            <w:proofErr w:type="spellStart"/>
            <w:r>
              <w:t>VLANs</w:t>
            </w:r>
            <w:proofErr w:type="spellEnd"/>
            <w:r>
              <w:t xml:space="preserve"> apporte</w:t>
            </w:r>
            <w:r w:rsidR="00EA3C3D">
              <w:t>nt</w:t>
            </w:r>
            <w:r>
              <w:t xml:space="preserve"> </w:t>
            </w:r>
            <w:r w:rsidR="008D0BB5">
              <w:t>un allègement de l’administration (architecture modifiable par paramétrage des commutateurs), gain de sécurité et une réduction du trafic sur le réseau.</w:t>
            </w:r>
          </w:p>
          <w:p w:rsidR="001F60EB" w:rsidRPr="007B2A93" w:rsidRDefault="001F60EB" w:rsidP="005317BC">
            <w:pPr>
              <w:spacing w:after="0" w:line="240" w:lineRule="auto"/>
            </w:pPr>
          </w:p>
        </w:tc>
      </w:tr>
    </w:tbl>
    <w:p w:rsidR="00BF3702" w:rsidRDefault="00BF3702" w:rsidP="007C05E6">
      <w:bookmarkStart w:id="0" w:name="_GoBack"/>
      <w:bookmarkEnd w:id="0"/>
    </w:p>
    <w:sectPr w:rsidR="00BF3702" w:rsidSect="0064069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D5DD5"/>
    <w:multiLevelType w:val="hybridMultilevel"/>
    <w:tmpl w:val="7BCEEB94"/>
    <w:lvl w:ilvl="0" w:tplc="B3288B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046B7"/>
    <w:multiLevelType w:val="multilevel"/>
    <w:tmpl w:val="1BE685E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66"/>
    <w:rsid w:val="000B61C2"/>
    <w:rsid w:val="00117B96"/>
    <w:rsid w:val="00122DAE"/>
    <w:rsid w:val="00172381"/>
    <w:rsid w:val="001814B1"/>
    <w:rsid w:val="001F60EB"/>
    <w:rsid w:val="00226426"/>
    <w:rsid w:val="00245C71"/>
    <w:rsid w:val="002B1FA0"/>
    <w:rsid w:val="00361D47"/>
    <w:rsid w:val="00436ACD"/>
    <w:rsid w:val="00487ED2"/>
    <w:rsid w:val="005317BC"/>
    <w:rsid w:val="005409B8"/>
    <w:rsid w:val="00565DD1"/>
    <w:rsid w:val="006264B8"/>
    <w:rsid w:val="0064069C"/>
    <w:rsid w:val="00690A87"/>
    <w:rsid w:val="00730414"/>
    <w:rsid w:val="00761318"/>
    <w:rsid w:val="00764366"/>
    <w:rsid w:val="007920A0"/>
    <w:rsid w:val="007B1C2B"/>
    <w:rsid w:val="007B2A93"/>
    <w:rsid w:val="007B2BA0"/>
    <w:rsid w:val="007C05E6"/>
    <w:rsid w:val="00822641"/>
    <w:rsid w:val="008C510A"/>
    <w:rsid w:val="008D0BB5"/>
    <w:rsid w:val="0090477A"/>
    <w:rsid w:val="00910C74"/>
    <w:rsid w:val="00946D4D"/>
    <w:rsid w:val="009D1EEA"/>
    <w:rsid w:val="00A00B8B"/>
    <w:rsid w:val="00A23579"/>
    <w:rsid w:val="00A37639"/>
    <w:rsid w:val="00A61258"/>
    <w:rsid w:val="00A838A5"/>
    <w:rsid w:val="00AC630E"/>
    <w:rsid w:val="00B715C2"/>
    <w:rsid w:val="00BF3702"/>
    <w:rsid w:val="00C14D2C"/>
    <w:rsid w:val="00CB074A"/>
    <w:rsid w:val="00CC1AD0"/>
    <w:rsid w:val="00CE5CBA"/>
    <w:rsid w:val="00DC64AD"/>
    <w:rsid w:val="00EA3C3D"/>
    <w:rsid w:val="00EF08DA"/>
    <w:rsid w:val="00F13D3D"/>
    <w:rsid w:val="00F50836"/>
    <w:rsid w:val="00F55E4B"/>
    <w:rsid w:val="00FC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1C2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643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6436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Standard">
    <w:name w:val="Standard"/>
    <w:rsid w:val="00245C7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Lienhypertexte">
    <w:name w:val="Hyperlink"/>
    <w:basedOn w:val="Policepardfaut"/>
    <w:uiPriority w:val="99"/>
    <w:unhideWhenUsed/>
    <w:rsid w:val="002B1FA0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2B1FA0"/>
  </w:style>
  <w:style w:type="paragraph" w:styleId="Textedebulles">
    <w:name w:val="Balloon Text"/>
    <w:basedOn w:val="Normal"/>
    <w:link w:val="TextedebullesCar"/>
    <w:uiPriority w:val="99"/>
    <w:semiHidden/>
    <w:unhideWhenUsed/>
    <w:rsid w:val="00CC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AD0"/>
    <w:rPr>
      <w:rFonts w:ascii="Tahoma" w:hAnsi="Tahoma" w:cs="Tahoma"/>
      <w:sz w:val="16"/>
      <w:szCs w:val="16"/>
      <w:lang w:eastAsia="en-US"/>
    </w:rPr>
  </w:style>
  <w:style w:type="paragraph" w:styleId="Sansinterligne">
    <w:name w:val="No Spacing"/>
    <w:link w:val="SansinterligneCar"/>
    <w:uiPriority w:val="1"/>
    <w:qFormat/>
    <w:rsid w:val="00EF08DA"/>
    <w:rPr>
      <w:rFonts w:asciiTheme="minorHAnsi" w:eastAsiaTheme="minorEastAsia" w:hAnsiTheme="minorHAnsi" w:cstheme="minorBidi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F08DA"/>
    <w:rPr>
      <w:rFonts w:asciiTheme="minorHAnsi" w:eastAsiaTheme="minorEastAsia" w:hAnsiTheme="minorHAnsi" w:cstheme="minorBidi"/>
    </w:rPr>
  </w:style>
  <w:style w:type="paragraph" w:styleId="Paragraphedeliste">
    <w:name w:val="List Paragraph"/>
    <w:basedOn w:val="Normal"/>
    <w:rsid w:val="00EF08DA"/>
    <w:pPr>
      <w:suppressAutoHyphens/>
      <w:autoSpaceDN w:val="0"/>
      <w:spacing w:after="160" w:line="244" w:lineRule="auto"/>
      <w:ind w:left="720"/>
      <w:textAlignment w:val="baseline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1C2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643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6436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Standard">
    <w:name w:val="Standard"/>
    <w:rsid w:val="00245C7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Lienhypertexte">
    <w:name w:val="Hyperlink"/>
    <w:basedOn w:val="Policepardfaut"/>
    <w:uiPriority w:val="99"/>
    <w:unhideWhenUsed/>
    <w:rsid w:val="002B1FA0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2B1FA0"/>
  </w:style>
  <w:style w:type="paragraph" w:styleId="Textedebulles">
    <w:name w:val="Balloon Text"/>
    <w:basedOn w:val="Normal"/>
    <w:link w:val="TextedebullesCar"/>
    <w:uiPriority w:val="99"/>
    <w:semiHidden/>
    <w:unhideWhenUsed/>
    <w:rsid w:val="00CC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AD0"/>
    <w:rPr>
      <w:rFonts w:ascii="Tahoma" w:hAnsi="Tahoma" w:cs="Tahoma"/>
      <w:sz w:val="16"/>
      <w:szCs w:val="16"/>
      <w:lang w:eastAsia="en-US"/>
    </w:rPr>
  </w:style>
  <w:style w:type="paragraph" w:styleId="Sansinterligne">
    <w:name w:val="No Spacing"/>
    <w:link w:val="SansinterligneCar"/>
    <w:uiPriority w:val="1"/>
    <w:qFormat/>
    <w:rsid w:val="00EF08DA"/>
    <w:rPr>
      <w:rFonts w:asciiTheme="minorHAnsi" w:eastAsiaTheme="minorEastAsia" w:hAnsiTheme="minorHAnsi" w:cstheme="minorBidi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F08DA"/>
    <w:rPr>
      <w:rFonts w:asciiTheme="minorHAnsi" w:eastAsiaTheme="minorEastAsia" w:hAnsiTheme="minorHAnsi" w:cstheme="minorBidi"/>
    </w:rPr>
  </w:style>
  <w:style w:type="paragraph" w:styleId="Paragraphedeliste">
    <w:name w:val="List Paragraph"/>
    <w:basedOn w:val="Normal"/>
    <w:rsid w:val="00EF08DA"/>
    <w:pPr>
      <w:suppressAutoHyphens/>
      <w:autoSpaceDN w:val="0"/>
      <w:spacing w:after="160" w:line="244" w:lineRule="auto"/>
      <w:ind w:left="720"/>
      <w:textAlignment w:val="baseline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-igm.univ-mlv.fr/~dr/XPOSE2004/rlataix/index.php?rub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1250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Tampon ISEFAC</vt:lpstr>
    </vt:vector>
  </TitlesOfParts>
  <Company>La Poste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Tampon ISEFAC</dc:title>
  <dc:creator>gen</dc:creator>
  <cp:lastModifiedBy>jacky</cp:lastModifiedBy>
  <cp:revision>13</cp:revision>
  <cp:lastPrinted>2014-09-12T12:31:00Z</cp:lastPrinted>
  <dcterms:created xsi:type="dcterms:W3CDTF">2015-01-26T12:52:00Z</dcterms:created>
  <dcterms:modified xsi:type="dcterms:W3CDTF">2015-05-19T10:00:00Z</dcterms:modified>
</cp:coreProperties>
</file>