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253" w:rsidRPr="0063426F" w:rsidRDefault="00C20253" w:rsidP="00C20253">
      <w:pPr>
        <w:spacing w:after="0" w:line="240" w:lineRule="auto"/>
        <w:rPr>
          <w:rFonts w:ascii="Arial" w:eastAsia="Times New Roman" w:hAnsi="Arial" w:cs="Arial"/>
          <w:b/>
          <w:color w:val="000000"/>
        </w:rPr>
      </w:pPr>
      <w:r w:rsidRPr="0063426F">
        <w:rPr>
          <w:rFonts w:ascii="Arial" w:eastAsia="Times New Roman" w:hAnsi="Arial" w:cs="Arial"/>
          <w:b/>
          <w:color w:val="000000"/>
        </w:rPr>
        <w:t>ANNEXE 1 : SHEMA DE L’INFRASTRUCTUTRE M2L</w:t>
      </w:r>
    </w:p>
    <w:p w:rsidR="00C20253" w:rsidRPr="0063426F" w:rsidRDefault="00C20253" w:rsidP="00C20253">
      <w:pPr>
        <w:spacing w:after="0" w:line="240" w:lineRule="auto"/>
        <w:rPr>
          <w:rFonts w:ascii="Arial" w:eastAsia="Times New Roman" w:hAnsi="Arial" w:cs="Arial"/>
          <w:color w:val="000000"/>
        </w:rPr>
      </w:pPr>
    </w:p>
    <w:p w:rsidR="00C20253" w:rsidRPr="0063426F" w:rsidRDefault="00C20253" w:rsidP="00C20253">
      <w:pPr>
        <w:spacing w:after="0" w:line="240" w:lineRule="auto"/>
        <w:rPr>
          <w:rFonts w:ascii="Arial" w:eastAsia="Times New Roman" w:hAnsi="Arial" w:cs="Arial"/>
          <w:color w:val="000000"/>
        </w:rPr>
      </w:pPr>
    </w:p>
    <w:p w:rsidR="00C20253" w:rsidRPr="0063426F" w:rsidRDefault="00C20253" w:rsidP="00C20253">
      <w:pPr>
        <w:spacing w:after="0" w:line="240" w:lineRule="auto"/>
        <w:rPr>
          <w:rFonts w:ascii="Arial" w:eastAsia="Times New Roman" w:hAnsi="Arial" w:cs="Arial"/>
          <w:color w:val="000000"/>
        </w:rPr>
      </w:pPr>
    </w:p>
    <w:p w:rsidR="00C20253" w:rsidRPr="0063426F" w:rsidRDefault="00C20253" w:rsidP="00C20253">
      <w:pPr>
        <w:spacing w:after="0" w:line="240" w:lineRule="auto"/>
        <w:rPr>
          <w:rFonts w:ascii="Arial" w:eastAsia="Times New Roman" w:hAnsi="Arial" w:cs="Arial"/>
          <w:color w:val="000000"/>
        </w:rPr>
      </w:pPr>
    </w:p>
    <w:p w:rsidR="00C20253" w:rsidRPr="0063426F" w:rsidRDefault="00C20253" w:rsidP="00C20253">
      <w:pPr>
        <w:spacing w:after="0" w:line="240" w:lineRule="auto"/>
        <w:rPr>
          <w:rFonts w:ascii="Arial" w:eastAsia="Times New Roman" w:hAnsi="Arial" w:cs="Arial"/>
          <w:color w:val="000000"/>
        </w:rPr>
      </w:pPr>
    </w:p>
    <w:p w:rsidR="00C20253" w:rsidRPr="0063426F" w:rsidRDefault="00C20253" w:rsidP="00C20253">
      <w:pPr>
        <w:pStyle w:val="StyleArialJustifi"/>
        <w:rPr>
          <w:rFonts w:cs="Arial"/>
          <w:color w:val="000000"/>
          <w:szCs w:val="22"/>
        </w:rPr>
      </w:pPr>
      <w:r w:rsidRPr="0063426F">
        <w:rPr>
          <w:rFonts w:cs="Arial"/>
          <w:noProof/>
          <w:color w:val="000000"/>
          <w:szCs w:val="22"/>
          <w:lang w:eastAsia="fr-FR"/>
        </w:rPr>
        <w:drawing>
          <wp:anchor distT="0" distB="0" distL="114300" distR="114300" simplePos="0" relativeHeight="251659264" behindDoc="1" locked="0" layoutInCell="1" allowOverlap="1" wp14:anchorId="25448CF0" wp14:editId="51DFA156">
            <wp:simplePos x="0" y="0"/>
            <wp:positionH relativeFrom="column">
              <wp:posOffset>-116024</wp:posOffset>
            </wp:positionH>
            <wp:positionV relativeFrom="paragraph">
              <wp:posOffset>71005</wp:posOffset>
            </wp:positionV>
            <wp:extent cx="6478653" cy="2707574"/>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6489950" cy="2712295"/>
                    </a:xfrm>
                    <a:prstGeom prst="rect">
                      <a:avLst/>
                    </a:prstGeom>
                  </pic:spPr>
                </pic:pic>
              </a:graphicData>
            </a:graphic>
            <wp14:sizeRelH relativeFrom="margin">
              <wp14:pctWidth>0</wp14:pctWidth>
            </wp14:sizeRelH>
            <wp14:sizeRelV relativeFrom="margin">
              <wp14:pctHeight>0</wp14:pctHeight>
            </wp14:sizeRelV>
          </wp:anchor>
        </w:drawing>
      </w:r>
    </w:p>
    <w:p w:rsidR="00C20253" w:rsidRPr="0063426F" w:rsidRDefault="00C20253" w:rsidP="00C20253">
      <w:pPr>
        <w:pStyle w:val="StyleArialJustifi"/>
        <w:rPr>
          <w:rFonts w:cs="Arial"/>
          <w:color w:val="000000"/>
          <w:szCs w:val="22"/>
        </w:rPr>
      </w:pPr>
    </w:p>
    <w:p w:rsidR="00C20253" w:rsidRPr="0063426F" w:rsidRDefault="00C20253" w:rsidP="00C20253">
      <w:pPr>
        <w:pStyle w:val="StyleArialJustifi"/>
        <w:rPr>
          <w:rFonts w:cs="Arial"/>
          <w:color w:val="000000"/>
          <w:szCs w:val="22"/>
        </w:rPr>
      </w:pPr>
    </w:p>
    <w:p w:rsidR="00C20253" w:rsidRPr="0063426F" w:rsidRDefault="00C20253" w:rsidP="00C20253">
      <w:pPr>
        <w:pStyle w:val="StyleArialJustifi"/>
        <w:rPr>
          <w:rFonts w:cs="Arial"/>
          <w:color w:val="000000"/>
          <w:szCs w:val="22"/>
        </w:rPr>
      </w:pPr>
    </w:p>
    <w:p w:rsidR="00C20253" w:rsidRPr="0063426F" w:rsidRDefault="00C20253" w:rsidP="00C20253">
      <w:pPr>
        <w:pStyle w:val="StyleArialJustifi"/>
        <w:rPr>
          <w:rFonts w:cs="Arial"/>
          <w:color w:val="000000"/>
          <w:szCs w:val="22"/>
        </w:rPr>
      </w:pPr>
    </w:p>
    <w:p w:rsidR="001C508C" w:rsidRPr="0063426F" w:rsidRDefault="0063426F">
      <w:pPr>
        <w:rPr>
          <w:rFonts w:ascii="Arial" w:hAnsi="Arial" w:cs="Arial"/>
        </w:rPr>
      </w:pPr>
    </w:p>
    <w:p w:rsidR="00C20253" w:rsidRPr="0063426F" w:rsidRDefault="00C20253">
      <w:pPr>
        <w:rPr>
          <w:rFonts w:ascii="Arial" w:hAnsi="Arial" w:cs="Arial"/>
        </w:rPr>
      </w:pPr>
    </w:p>
    <w:p w:rsidR="00C20253" w:rsidRPr="0063426F" w:rsidRDefault="00C20253">
      <w:pPr>
        <w:rPr>
          <w:rFonts w:ascii="Arial" w:hAnsi="Arial" w:cs="Arial"/>
        </w:rPr>
      </w:pPr>
    </w:p>
    <w:p w:rsidR="00C20253" w:rsidRPr="0063426F" w:rsidRDefault="00C20253">
      <w:pPr>
        <w:rPr>
          <w:rFonts w:ascii="Arial" w:hAnsi="Arial" w:cs="Arial"/>
        </w:rPr>
      </w:pPr>
    </w:p>
    <w:p w:rsidR="00C20253" w:rsidRPr="0063426F" w:rsidRDefault="00C20253">
      <w:pPr>
        <w:rPr>
          <w:rFonts w:ascii="Arial" w:hAnsi="Arial" w:cs="Arial"/>
        </w:rPr>
      </w:pPr>
    </w:p>
    <w:p w:rsidR="00C20253" w:rsidRPr="0063426F" w:rsidRDefault="00C20253">
      <w:pPr>
        <w:rPr>
          <w:rFonts w:ascii="Arial" w:hAnsi="Arial" w:cs="Arial"/>
        </w:rPr>
      </w:pPr>
    </w:p>
    <w:p w:rsidR="00C20253" w:rsidRPr="0063426F" w:rsidRDefault="00C20253">
      <w:pPr>
        <w:rPr>
          <w:rFonts w:ascii="Arial" w:hAnsi="Arial" w:cs="Arial"/>
        </w:rPr>
      </w:pPr>
    </w:p>
    <w:p w:rsidR="00C20253" w:rsidRPr="0063426F" w:rsidRDefault="00C20253">
      <w:pPr>
        <w:rPr>
          <w:rFonts w:ascii="Arial" w:hAnsi="Arial" w:cs="Arial"/>
          <w:b/>
        </w:rPr>
      </w:pPr>
    </w:p>
    <w:p w:rsidR="00C20253" w:rsidRPr="0063426F" w:rsidRDefault="00C20253">
      <w:pPr>
        <w:rPr>
          <w:rFonts w:ascii="Arial" w:hAnsi="Arial" w:cs="Arial"/>
          <w:b/>
        </w:rPr>
      </w:pPr>
      <w:r w:rsidRPr="0063426F">
        <w:rPr>
          <w:rFonts w:ascii="Arial" w:hAnsi="Arial" w:cs="Arial"/>
          <w:b/>
        </w:rPr>
        <w:t>ANNEXE 2 : FICHE TECHNIQUE COMMANDES CISCO HSRP</w:t>
      </w:r>
      <w:r w:rsidR="0063426F">
        <w:rPr>
          <w:rFonts w:ascii="Arial" w:hAnsi="Arial" w:cs="Arial"/>
          <w:b/>
        </w:rPr>
        <w:t> :</w:t>
      </w:r>
    </w:p>
    <w:p w:rsidR="00C20253" w:rsidRPr="0063426F" w:rsidRDefault="00C20253" w:rsidP="00C20253">
      <w:pPr>
        <w:pStyle w:val="Titre2"/>
        <w:numPr>
          <w:ilvl w:val="0"/>
          <w:numId w:val="0"/>
        </w:numPr>
        <w:spacing w:before="0"/>
        <w:rPr>
          <w:b w:val="0"/>
          <w:color w:val="auto"/>
          <w:sz w:val="22"/>
          <w:szCs w:val="22"/>
        </w:rPr>
      </w:pPr>
      <w:bookmarkStart w:id="0" w:name="_Toc387339162"/>
      <w:r w:rsidRPr="0063426F">
        <w:rPr>
          <w:b w:val="0"/>
          <w:color w:val="auto"/>
          <w:sz w:val="22"/>
          <w:szCs w:val="22"/>
        </w:rPr>
        <w:t>Configuration d’une redondance routeur (VRRP/HSRP)</w:t>
      </w:r>
      <w:bookmarkEnd w:id="0"/>
      <w:r w:rsidR="0063426F">
        <w:rPr>
          <w:b w:val="0"/>
          <w:color w:val="auto"/>
          <w:sz w:val="22"/>
          <w:szCs w:val="22"/>
        </w:rPr>
        <w:t> :</w:t>
      </w:r>
    </w:p>
    <w:p w:rsidR="00C20253" w:rsidRDefault="00C20253" w:rsidP="00C20253">
      <w:pPr>
        <w:pStyle w:val="NormalWeb"/>
        <w:spacing w:before="120" w:after="0"/>
        <w:rPr>
          <w:sz w:val="22"/>
          <w:szCs w:val="22"/>
        </w:rPr>
      </w:pPr>
      <w:r w:rsidRPr="0063426F">
        <w:rPr>
          <w:sz w:val="22"/>
          <w:szCs w:val="22"/>
        </w:rPr>
        <w:t>Le protocole HSRP permet d’assurer une haute disponibilité de service sur les routeurs dans un réseau. Un routeur qui assure des fonctions importantes se doit d’être secondé par un ou plusieurs autres routeurs évitant ainsi une rupture de service en cas de panne d’un élément de la chaîne.</w:t>
      </w:r>
    </w:p>
    <w:p w:rsidR="0063426F" w:rsidRPr="0063426F" w:rsidRDefault="0063426F" w:rsidP="00C20253">
      <w:pPr>
        <w:pStyle w:val="NormalWeb"/>
        <w:spacing w:before="120" w:after="0"/>
        <w:rPr>
          <w:sz w:val="22"/>
          <w:szCs w:val="22"/>
        </w:rPr>
      </w:pPr>
    </w:p>
    <w:p w:rsidR="00C20253" w:rsidRDefault="00C20253" w:rsidP="00C20253">
      <w:pPr>
        <w:rPr>
          <w:rFonts w:ascii="Arial" w:hAnsi="Arial" w:cs="Arial"/>
        </w:rPr>
      </w:pPr>
      <w:r w:rsidRPr="0063426F">
        <w:rPr>
          <w:rFonts w:ascii="Arial" w:hAnsi="Arial" w:cs="Arial"/>
        </w:rPr>
        <w:t>Pour cela on place en parallèle plusieurs routeurs physiques qui seront par configuration liés à un routeur virtuel unique. Ce routeur présente une adresse IP et une adresse MAC commune aux 2 routeurs sur lesquels s’appuient les postes du réseau local.</w:t>
      </w:r>
    </w:p>
    <w:p w:rsidR="0063426F" w:rsidRPr="0063426F" w:rsidRDefault="0063426F" w:rsidP="00C20253">
      <w:pPr>
        <w:rPr>
          <w:rFonts w:ascii="Arial" w:hAnsi="Arial" w:cs="Arial"/>
        </w:rPr>
      </w:pPr>
    </w:p>
    <w:p w:rsidR="0063426F" w:rsidRPr="0063426F" w:rsidRDefault="00C20253" w:rsidP="00C20253">
      <w:pPr>
        <w:spacing w:before="240"/>
        <w:rPr>
          <w:rFonts w:ascii="Arial" w:hAnsi="Arial" w:cs="Arial"/>
          <w:b/>
        </w:rPr>
      </w:pPr>
      <w:r w:rsidRPr="0063426F">
        <w:rPr>
          <w:rFonts w:ascii="Arial" w:hAnsi="Arial" w:cs="Arial"/>
          <w:b/>
        </w:rPr>
        <w:t>Configuration de l’interface physique routeur maître (actif) :</w:t>
      </w:r>
    </w:p>
    <w:p w:rsidR="00C20253" w:rsidRPr="0063426F" w:rsidRDefault="00C20253" w:rsidP="00C20253">
      <w:pPr>
        <w:tabs>
          <w:tab w:val="left" w:pos="3686"/>
        </w:tabs>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proofErr w:type="spellStart"/>
      <w:r w:rsidRPr="0063426F">
        <w:rPr>
          <w:rFonts w:ascii="Arial" w:hAnsi="Arial" w:cs="Arial"/>
          <w:b/>
          <w:sz w:val="20"/>
          <w:szCs w:val="20"/>
        </w:rPr>
        <w:t>int</w:t>
      </w:r>
      <w:proofErr w:type="spellEnd"/>
      <w:r w:rsidRPr="0063426F">
        <w:rPr>
          <w:rFonts w:ascii="Arial" w:hAnsi="Arial" w:cs="Arial"/>
          <w:b/>
          <w:sz w:val="20"/>
          <w:szCs w:val="20"/>
        </w:rPr>
        <w:t xml:space="preserve"> Fa 0/0</w:t>
      </w:r>
      <w:r w:rsidRPr="0063426F">
        <w:rPr>
          <w:rFonts w:ascii="Arial" w:hAnsi="Arial" w:cs="Arial"/>
          <w:b/>
          <w:sz w:val="20"/>
          <w:szCs w:val="20"/>
        </w:rPr>
        <w:tab/>
      </w:r>
      <w:r w:rsidRPr="0063426F">
        <w:rPr>
          <w:rFonts w:ascii="Arial" w:hAnsi="Arial" w:cs="Arial"/>
          <w:sz w:val="20"/>
          <w:szCs w:val="20"/>
        </w:rPr>
        <w:sym w:font="Wingdings" w:char="F0E0"/>
      </w:r>
      <w:r w:rsidRPr="0063426F">
        <w:rPr>
          <w:rFonts w:ascii="Arial" w:hAnsi="Arial" w:cs="Arial"/>
          <w:sz w:val="20"/>
          <w:szCs w:val="20"/>
        </w:rPr>
        <w:t xml:space="preserve"> On entre dans l’interface qui sera affectée au HSRP</w:t>
      </w:r>
    </w:p>
    <w:p w:rsidR="00C20253" w:rsidRDefault="00C20253" w:rsidP="00C20253">
      <w:pPr>
        <w:ind w:left="567"/>
        <w:rPr>
          <w:rFonts w:ascii="Arial" w:hAnsi="Arial" w:cs="Arial"/>
          <w:b/>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color w:val="CC0000"/>
          <w:sz w:val="20"/>
          <w:szCs w:val="20"/>
        </w:rPr>
        <w:t>configuration de l’interface physique du routeur</w:t>
      </w:r>
      <w:r w:rsidRPr="0063426F">
        <w:rPr>
          <w:rFonts w:ascii="Arial" w:hAnsi="Arial" w:cs="Arial"/>
          <w:b/>
          <w:sz w:val="20"/>
          <w:szCs w:val="20"/>
        </w:rPr>
        <w:t xml:space="preserve"> </w:t>
      </w:r>
    </w:p>
    <w:p w:rsidR="0063426F" w:rsidRDefault="0063426F" w:rsidP="00C20253">
      <w:pPr>
        <w:ind w:left="567"/>
        <w:rPr>
          <w:rFonts w:ascii="Arial" w:hAnsi="Arial" w:cs="Arial"/>
          <w:b/>
          <w:sz w:val="20"/>
          <w:szCs w:val="20"/>
        </w:rPr>
      </w:pPr>
    </w:p>
    <w:p w:rsidR="0063426F" w:rsidRDefault="0063426F" w:rsidP="00C20253">
      <w:pPr>
        <w:ind w:left="567"/>
        <w:rPr>
          <w:rFonts w:ascii="Arial" w:hAnsi="Arial" w:cs="Arial"/>
          <w:b/>
          <w:sz w:val="20"/>
          <w:szCs w:val="20"/>
        </w:rPr>
      </w:pPr>
    </w:p>
    <w:p w:rsidR="0063426F" w:rsidRDefault="0063426F" w:rsidP="00C20253">
      <w:pPr>
        <w:ind w:left="567"/>
        <w:rPr>
          <w:rFonts w:ascii="Arial" w:hAnsi="Arial" w:cs="Arial"/>
          <w:b/>
          <w:sz w:val="20"/>
          <w:szCs w:val="20"/>
        </w:rPr>
      </w:pPr>
    </w:p>
    <w:p w:rsidR="0063426F" w:rsidRPr="0063426F" w:rsidRDefault="0063426F" w:rsidP="00C20253">
      <w:pPr>
        <w:ind w:left="567"/>
        <w:rPr>
          <w:rFonts w:ascii="Arial" w:hAnsi="Arial" w:cs="Arial"/>
          <w:sz w:val="20"/>
          <w:szCs w:val="20"/>
        </w:rPr>
      </w:pPr>
    </w:p>
    <w:p w:rsidR="00C20253" w:rsidRPr="0063426F" w:rsidRDefault="00C20253" w:rsidP="00C20253">
      <w:pPr>
        <w:spacing w:before="240"/>
        <w:rPr>
          <w:rFonts w:ascii="Arial" w:hAnsi="Arial" w:cs="Arial"/>
          <w:sz w:val="20"/>
          <w:szCs w:val="20"/>
        </w:rPr>
      </w:pPr>
      <w:r w:rsidRPr="0063426F">
        <w:rPr>
          <w:rFonts w:ascii="Arial" w:hAnsi="Arial" w:cs="Arial"/>
          <w:sz w:val="20"/>
          <w:szCs w:val="20"/>
        </w:rPr>
        <w:t xml:space="preserve">Configuration du HSRP (on utilise l’identifiant </w:t>
      </w:r>
      <w:r w:rsidRPr="0063426F">
        <w:rPr>
          <w:rFonts w:ascii="Arial" w:hAnsi="Arial" w:cs="Arial"/>
          <w:b/>
          <w:sz w:val="20"/>
          <w:szCs w:val="20"/>
        </w:rPr>
        <w:t>10</w:t>
      </w:r>
      <w:r w:rsidRPr="0063426F">
        <w:rPr>
          <w:rFonts w:ascii="Arial" w:hAnsi="Arial" w:cs="Arial"/>
          <w:sz w:val="20"/>
          <w:szCs w:val="20"/>
        </w:rPr>
        <w:t xml:space="preserve"> pour désigner le groupe de routeurs HSRP) </w:t>
      </w:r>
    </w:p>
    <w:p w:rsidR="00C20253" w:rsidRPr="0063426F" w:rsidRDefault="00C20253" w:rsidP="00C20253">
      <w:pPr>
        <w:tabs>
          <w:tab w:val="left" w:pos="5387"/>
        </w:tabs>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r w:rsidRPr="0063426F">
        <w:rPr>
          <w:rFonts w:ascii="Arial" w:hAnsi="Arial" w:cs="Arial"/>
          <w:b/>
          <w:color w:val="CC0000"/>
          <w:sz w:val="20"/>
          <w:szCs w:val="20"/>
        </w:rPr>
        <w:t>on configure l’adresse IP virtuelle</w:t>
      </w:r>
    </w:p>
    <w:p w:rsidR="00C20253" w:rsidRPr="0063426F" w:rsidRDefault="00C20253" w:rsidP="00C20253">
      <w:pPr>
        <w:tabs>
          <w:tab w:val="left" w:pos="5387"/>
        </w:tabs>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r w:rsidRPr="0063426F">
        <w:rPr>
          <w:rFonts w:ascii="Arial" w:hAnsi="Arial" w:cs="Arial"/>
          <w:b/>
          <w:color w:val="CC0000"/>
          <w:sz w:val="20"/>
          <w:szCs w:val="20"/>
        </w:rPr>
        <w:t>N</w:t>
      </w:r>
      <w:r w:rsidRPr="0063426F">
        <w:rPr>
          <w:rFonts w:ascii="Arial" w:hAnsi="Arial" w:cs="Arial"/>
          <w:b/>
          <w:color w:val="CC0000"/>
          <w:sz w:val="20"/>
          <w:szCs w:val="20"/>
          <w:vertAlign w:val="superscript"/>
        </w:rPr>
        <w:t>0</w:t>
      </w:r>
      <w:r w:rsidRPr="0063426F">
        <w:rPr>
          <w:rFonts w:ascii="Arial" w:hAnsi="Arial" w:cs="Arial"/>
          <w:b/>
          <w:color w:val="CC0000"/>
          <w:sz w:val="20"/>
          <w:szCs w:val="20"/>
        </w:rPr>
        <w:t xml:space="preserve"> priorité</w:t>
      </w:r>
      <w:r w:rsidRPr="0063426F">
        <w:rPr>
          <w:rFonts w:ascii="Arial" w:hAnsi="Arial" w:cs="Arial"/>
          <w:sz w:val="20"/>
          <w:szCs w:val="20"/>
        </w:rPr>
        <w:tab/>
      </w:r>
      <w:r w:rsidRPr="0063426F">
        <w:rPr>
          <w:rFonts w:ascii="Arial" w:hAnsi="Arial" w:cs="Arial"/>
          <w:sz w:val="20"/>
          <w:szCs w:val="20"/>
        </w:rPr>
        <w:sym w:font="Wingdings" w:char="F0E0"/>
      </w:r>
      <w:r w:rsidRPr="0063426F">
        <w:rPr>
          <w:rFonts w:ascii="Arial" w:hAnsi="Arial" w:cs="Arial"/>
          <w:sz w:val="20"/>
          <w:szCs w:val="20"/>
        </w:rPr>
        <w:t xml:space="preserve"> La priorité qui désigne le routeur maître</w:t>
      </w:r>
    </w:p>
    <w:p w:rsidR="00C20253" w:rsidRPr="0063426F" w:rsidRDefault="00C20253" w:rsidP="00C20253">
      <w:pPr>
        <w:tabs>
          <w:tab w:val="left" w:pos="5387"/>
        </w:tabs>
        <w:ind w:left="5670" w:hanging="5103"/>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proofErr w:type="spellStart"/>
      <w:r w:rsidRPr="0063426F">
        <w:rPr>
          <w:rFonts w:ascii="Arial" w:hAnsi="Arial" w:cs="Arial"/>
          <w:b/>
          <w:color w:val="CC0000"/>
          <w:sz w:val="20"/>
          <w:szCs w:val="20"/>
        </w:rPr>
        <w:t>preempt</w:t>
      </w:r>
      <w:proofErr w:type="spellEnd"/>
      <w:r w:rsidRPr="0063426F">
        <w:rPr>
          <w:rFonts w:ascii="Arial" w:hAnsi="Arial" w:cs="Arial"/>
          <w:sz w:val="20"/>
          <w:szCs w:val="20"/>
        </w:rPr>
        <w:tab/>
      </w:r>
      <w:r w:rsidRPr="0063426F">
        <w:rPr>
          <w:rFonts w:ascii="Arial" w:hAnsi="Arial" w:cs="Arial"/>
          <w:sz w:val="20"/>
          <w:szCs w:val="20"/>
        </w:rPr>
        <w:sym w:font="Wingdings" w:char="F0E0"/>
      </w:r>
      <w:r w:rsidRPr="0063426F">
        <w:rPr>
          <w:rFonts w:ascii="Arial" w:hAnsi="Arial" w:cs="Arial"/>
          <w:sz w:val="20"/>
          <w:szCs w:val="20"/>
        </w:rPr>
        <w:t xml:space="preserve"> Le routeur maître reprend la main dès que la panne disparaît.</w:t>
      </w:r>
    </w:p>
    <w:p w:rsidR="00C20253" w:rsidRPr="0063426F" w:rsidRDefault="00C20253" w:rsidP="00C20253">
      <w:pPr>
        <w:tabs>
          <w:tab w:val="left" w:pos="5387"/>
        </w:tabs>
        <w:ind w:left="5670" w:hanging="5103"/>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proofErr w:type="spellStart"/>
      <w:r w:rsidRPr="0063426F">
        <w:rPr>
          <w:rFonts w:ascii="Arial" w:hAnsi="Arial" w:cs="Arial"/>
          <w:b/>
          <w:sz w:val="20"/>
          <w:szCs w:val="20"/>
        </w:rPr>
        <w:t>track</w:t>
      </w:r>
      <w:proofErr w:type="spellEnd"/>
      <w:r w:rsidRPr="0063426F">
        <w:rPr>
          <w:rFonts w:ascii="Arial" w:hAnsi="Arial" w:cs="Arial"/>
          <w:b/>
          <w:sz w:val="20"/>
          <w:szCs w:val="20"/>
        </w:rPr>
        <w:t xml:space="preserve"> </w:t>
      </w:r>
      <w:r w:rsidRPr="0063426F">
        <w:rPr>
          <w:rFonts w:ascii="Arial" w:hAnsi="Arial" w:cs="Arial"/>
          <w:b/>
          <w:color w:val="CC0000"/>
          <w:sz w:val="20"/>
          <w:szCs w:val="20"/>
        </w:rPr>
        <w:t>Interface</w:t>
      </w:r>
      <w:r w:rsidRPr="0063426F">
        <w:rPr>
          <w:rFonts w:ascii="Arial" w:hAnsi="Arial" w:cs="Arial"/>
          <w:sz w:val="20"/>
          <w:szCs w:val="20"/>
        </w:rPr>
        <w:tab/>
      </w:r>
      <w:r w:rsidRPr="0063426F">
        <w:rPr>
          <w:rFonts w:ascii="Arial" w:hAnsi="Arial" w:cs="Arial"/>
          <w:sz w:val="20"/>
          <w:szCs w:val="20"/>
        </w:rPr>
        <w:sym w:font="Wingdings" w:char="F0E0"/>
      </w:r>
      <w:r w:rsidRPr="0063426F">
        <w:rPr>
          <w:rFonts w:ascii="Arial" w:hAnsi="Arial" w:cs="Arial"/>
          <w:sz w:val="20"/>
          <w:szCs w:val="20"/>
        </w:rPr>
        <w:t xml:space="preserve"> Le routeur maître surveille l’interface opposée à l’interface HSRP.</w:t>
      </w:r>
    </w:p>
    <w:p w:rsidR="00C20253" w:rsidRPr="0063426F" w:rsidRDefault="00C20253" w:rsidP="00C20253">
      <w:pPr>
        <w:tabs>
          <w:tab w:val="left" w:pos="5387"/>
        </w:tabs>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no </w:t>
      </w:r>
      <w:proofErr w:type="spellStart"/>
      <w:r w:rsidRPr="0063426F">
        <w:rPr>
          <w:rFonts w:ascii="Arial" w:hAnsi="Arial" w:cs="Arial"/>
          <w:b/>
          <w:sz w:val="20"/>
          <w:szCs w:val="20"/>
        </w:rPr>
        <w:t>shutdown</w:t>
      </w:r>
      <w:proofErr w:type="spellEnd"/>
    </w:p>
    <w:p w:rsidR="00C20253" w:rsidRDefault="00C20253" w:rsidP="00C20253">
      <w:pPr>
        <w:ind w:left="567"/>
        <w:rPr>
          <w:rFonts w:ascii="Arial" w:hAnsi="Arial" w:cs="Arial"/>
          <w:b/>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exit</w:t>
      </w:r>
    </w:p>
    <w:p w:rsidR="0063426F" w:rsidRPr="0063426F" w:rsidRDefault="0063426F" w:rsidP="00C20253">
      <w:pPr>
        <w:ind w:left="567"/>
        <w:rPr>
          <w:rFonts w:ascii="Arial" w:hAnsi="Arial" w:cs="Arial"/>
          <w:sz w:val="20"/>
          <w:szCs w:val="20"/>
        </w:rPr>
      </w:pPr>
    </w:p>
    <w:p w:rsidR="00C20253" w:rsidRPr="0063426F" w:rsidRDefault="00C20253" w:rsidP="00C20253">
      <w:pPr>
        <w:spacing w:before="240"/>
        <w:rPr>
          <w:rFonts w:ascii="Arial" w:hAnsi="Arial" w:cs="Arial"/>
          <w:b/>
        </w:rPr>
      </w:pPr>
      <w:r w:rsidRPr="0063426F">
        <w:rPr>
          <w:rFonts w:ascii="Arial" w:hAnsi="Arial" w:cs="Arial"/>
          <w:b/>
        </w:rPr>
        <w:t>Configuration de l’interface physique routeur esclave (standby) :</w:t>
      </w:r>
    </w:p>
    <w:p w:rsidR="00C20253" w:rsidRPr="0063426F" w:rsidRDefault="00C20253" w:rsidP="00C20253">
      <w:pPr>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proofErr w:type="spellStart"/>
      <w:r w:rsidRPr="0063426F">
        <w:rPr>
          <w:rFonts w:ascii="Arial" w:hAnsi="Arial" w:cs="Arial"/>
          <w:b/>
          <w:sz w:val="20"/>
          <w:szCs w:val="20"/>
        </w:rPr>
        <w:t>int</w:t>
      </w:r>
      <w:proofErr w:type="spellEnd"/>
      <w:r w:rsidRPr="0063426F">
        <w:rPr>
          <w:rFonts w:ascii="Arial" w:hAnsi="Arial" w:cs="Arial"/>
          <w:b/>
          <w:sz w:val="20"/>
          <w:szCs w:val="20"/>
        </w:rPr>
        <w:t xml:space="preserve"> Fa 0/0</w:t>
      </w:r>
    </w:p>
    <w:p w:rsidR="00C20253" w:rsidRPr="0063426F" w:rsidRDefault="00C20253" w:rsidP="00C20253">
      <w:pPr>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color w:val="CC0000"/>
          <w:sz w:val="20"/>
          <w:szCs w:val="20"/>
        </w:rPr>
        <w:t xml:space="preserve"> configuration de l’interface physique du routeur</w:t>
      </w:r>
    </w:p>
    <w:p w:rsidR="00C20253" w:rsidRPr="0063426F" w:rsidRDefault="00C20253" w:rsidP="00C20253">
      <w:pPr>
        <w:spacing w:before="240"/>
        <w:rPr>
          <w:rFonts w:ascii="Arial" w:hAnsi="Arial" w:cs="Arial"/>
          <w:sz w:val="20"/>
          <w:szCs w:val="20"/>
        </w:rPr>
      </w:pPr>
      <w:r w:rsidRPr="0063426F">
        <w:rPr>
          <w:rFonts w:ascii="Arial" w:hAnsi="Arial" w:cs="Arial"/>
          <w:sz w:val="20"/>
          <w:szCs w:val="20"/>
        </w:rPr>
        <w:t>Configuration du HSRP :</w:t>
      </w:r>
    </w:p>
    <w:p w:rsidR="00C20253" w:rsidRPr="0063426F" w:rsidRDefault="00C20253" w:rsidP="00C20253">
      <w:pPr>
        <w:tabs>
          <w:tab w:val="left" w:pos="5387"/>
        </w:tabs>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r w:rsidRPr="0063426F">
        <w:rPr>
          <w:rFonts w:ascii="Arial" w:hAnsi="Arial" w:cs="Arial"/>
          <w:b/>
          <w:color w:val="CC0000"/>
          <w:sz w:val="20"/>
          <w:szCs w:val="20"/>
        </w:rPr>
        <w:t>on configure la même adresse IP virtuelle</w:t>
      </w:r>
    </w:p>
    <w:p w:rsidR="00C20253" w:rsidRPr="0063426F" w:rsidRDefault="00C20253" w:rsidP="00C20253">
      <w:pPr>
        <w:tabs>
          <w:tab w:val="left" w:pos="5387"/>
        </w:tabs>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r w:rsidRPr="0063426F">
        <w:rPr>
          <w:rFonts w:ascii="Arial" w:hAnsi="Arial" w:cs="Arial"/>
          <w:b/>
          <w:color w:val="CC0000"/>
          <w:sz w:val="20"/>
          <w:szCs w:val="20"/>
        </w:rPr>
        <w:t>N</w:t>
      </w:r>
      <w:r w:rsidRPr="0063426F">
        <w:rPr>
          <w:rFonts w:ascii="Arial" w:hAnsi="Arial" w:cs="Arial"/>
          <w:b/>
          <w:color w:val="CC0000"/>
          <w:sz w:val="20"/>
          <w:szCs w:val="20"/>
          <w:vertAlign w:val="superscript"/>
        </w:rPr>
        <w:t>0</w:t>
      </w:r>
      <w:r w:rsidRPr="0063426F">
        <w:rPr>
          <w:rFonts w:ascii="Arial" w:hAnsi="Arial" w:cs="Arial"/>
          <w:b/>
          <w:color w:val="CC0000"/>
          <w:sz w:val="20"/>
          <w:szCs w:val="20"/>
        </w:rPr>
        <w:t xml:space="preserve"> priorité</w:t>
      </w:r>
      <w:r w:rsidRPr="0063426F">
        <w:rPr>
          <w:rFonts w:ascii="Arial" w:hAnsi="Arial" w:cs="Arial"/>
          <w:sz w:val="20"/>
          <w:szCs w:val="20"/>
        </w:rPr>
        <w:tab/>
      </w:r>
      <w:r w:rsidRPr="0063426F">
        <w:rPr>
          <w:rFonts w:ascii="Arial" w:hAnsi="Arial" w:cs="Arial"/>
          <w:sz w:val="20"/>
          <w:szCs w:val="20"/>
        </w:rPr>
        <w:sym w:font="Wingdings" w:char="F0E0"/>
      </w:r>
      <w:r w:rsidRPr="0063426F">
        <w:rPr>
          <w:rFonts w:ascii="Arial" w:hAnsi="Arial" w:cs="Arial"/>
          <w:sz w:val="20"/>
          <w:szCs w:val="20"/>
        </w:rPr>
        <w:t xml:space="preserve"> La priorité qui désigne le routeur maître</w:t>
      </w:r>
    </w:p>
    <w:p w:rsidR="00C20253" w:rsidRPr="0063426F" w:rsidRDefault="00C20253" w:rsidP="00C20253">
      <w:pPr>
        <w:tabs>
          <w:tab w:val="left" w:pos="5387"/>
        </w:tabs>
        <w:ind w:left="5670" w:hanging="5103"/>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proofErr w:type="spellStart"/>
      <w:r w:rsidRPr="0063426F">
        <w:rPr>
          <w:rFonts w:ascii="Arial" w:hAnsi="Arial" w:cs="Arial"/>
          <w:b/>
          <w:color w:val="CC0000"/>
          <w:sz w:val="20"/>
          <w:szCs w:val="20"/>
        </w:rPr>
        <w:t>preempt</w:t>
      </w:r>
      <w:proofErr w:type="spellEnd"/>
      <w:r w:rsidRPr="0063426F">
        <w:rPr>
          <w:rFonts w:ascii="Arial" w:hAnsi="Arial" w:cs="Arial"/>
          <w:sz w:val="20"/>
          <w:szCs w:val="20"/>
        </w:rPr>
        <w:tab/>
      </w:r>
      <w:r w:rsidRPr="0063426F">
        <w:rPr>
          <w:rFonts w:ascii="Arial" w:hAnsi="Arial" w:cs="Arial"/>
          <w:sz w:val="20"/>
          <w:szCs w:val="20"/>
        </w:rPr>
        <w:sym w:font="Wingdings" w:char="F0E0"/>
      </w:r>
      <w:r w:rsidRPr="0063426F">
        <w:rPr>
          <w:rFonts w:ascii="Arial" w:hAnsi="Arial" w:cs="Arial"/>
          <w:sz w:val="20"/>
          <w:szCs w:val="20"/>
        </w:rPr>
        <w:t xml:space="preserve"> Le routeur prend la main dès que le routeur principal disparaît.</w:t>
      </w:r>
    </w:p>
    <w:p w:rsidR="00C20253" w:rsidRPr="0063426F" w:rsidRDefault="00C20253" w:rsidP="00C20253">
      <w:pPr>
        <w:tabs>
          <w:tab w:val="left" w:pos="5387"/>
        </w:tabs>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no </w:t>
      </w:r>
      <w:proofErr w:type="spellStart"/>
      <w:r w:rsidRPr="0063426F">
        <w:rPr>
          <w:rFonts w:ascii="Arial" w:hAnsi="Arial" w:cs="Arial"/>
          <w:b/>
          <w:sz w:val="20"/>
          <w:szCs w:val="20"/>
        </w:rPr>
        <w:t>shutdown</w:t>
      </w:r>
      <w:proofErr w:type="spellEnd"/>
    </w:p>
    <w:p w:rsidR="00C20253" w:rsidRDefault="00C20253" w:rsidP="00C20253">
      <w:pPr>
        <w:ind w:left="567"/>
        <w:rPr>
          <w:rFonts w:ascii="Arial" w:hAnsi="Arial" w:cs="Arial"/>
          <w:b/>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exit</w:t>
      </w:r>
    </w:p>
    <w:p w:rsidR="0063426F" w:rsidRPr="0063426F" w:rsidRDefault="0063426F" w:rsidP="00C20253">
      <w:pPr>
        <w:ind w:left="567"/>
        <w:rPr>
          <w:rFonts w:ascii="Arial" w:hAnsi="Arial" w:cs="Arial"/>
          <w:sz w:val="20"/>
          <w:szCs w:val="20"/>
        </w:rPr>
      </w:pPr>
    </w:p>
    <w:p w:rsidR="0063426F" w:rsidRPr="0063426F" w:rsidRDefault="00C20253" w:rsidP="00C20253">
      <w:pPr>
        <w:spacing w:before="240"/>
        <w:rPr>
          <w:rFonts w:ascii="Arial" w:hAnsi="Arial" w:cs="Arial"/>
        </w:rPr>
      </w:pPr>
      <w:r w:rsidRPr="0063426F">
        <w:rPr>
          <w:rFonts w:ascii="Arial" w:hAnsi="Arial" w:cs="Arial"/>
        </w:rPr>
        <w:t xml:space="preserve">Le routeur maître doit avoir un numéro de priorité supérieur au routeur secondaire. En cas de panne (routeur, liaison HSRP ou liaison opposée) cette priorité est diminuée de -10 et doit passer en dessous de la priorité du routeur secondaire. Le routeur esclave (standby) passe alors en état actif. Une fois la panne disparue, le routeur principal repasse en maître par la fonction </w:t>
      </w:r>
      <w:proofErr w:type="spellStart"/>
      <w:r w:rsidRPr="0063426F">
        <w:rPr>
          <w:rFonts w:ascii="Arial" w:hAnsi="Arial" w:cs="Arial"/>
        </w:rPr>
        <w:t>preempt</w:t>
      </w:r>
      <w:proofErr w:type="spellEnd"/>
      <w:r w:rsidRPr="0063426F">
        <w:rPr>
          <w:rFonts w:ascii="Arial" w:hAnsi="Arial" w:cs="Arial"/>
        </w:rPr>
        <w:t>.</w:t>
      </w:r>
    </w:p>
    <w:p w:rsidR="0063426F" w:rsidRDefault="00C20253" w:rsidP="00C20253">
      <w:pPr>
        <w:rPr>
          <w:rFonts w:ascii="Arial" w:hAnsi="Arial" w:cs="Arial"/>
        </w:rPr>
      </w:pPr>
      <w:r w:rsidRPr="0063426F">
        <w:rPr>
          <w:rFonts w:ascii="Arial" w:hAnsi="Arial" w:cs="Arial"/>
        </w:rPr>
        <w:t>Le routeur principal doit surveiller l’interface qui n’est pas gérée par le HSRP car il doit passer en standby si celle-ci n’est plus disponible.</w:t>
      </w:r>
    </w:p>
    <w:p w:rsidR="0063426F" w:rsidRDefault="00C20253" w:rsidP="00C20253">
      <w:pPr>
        <w:rPr>
          <w:rFonts w:ascii="Arial" w:hAnsi="Arial" w:cs="Arial"/>
        </w:rPr>
      </w:pPr>
      <w:r w:rsidRPr="0063426F">
        <w:rPr>
          <w:rFonts w:ascii="Arial" w:hAnsi="Arial" w:cs="Arial"/>
        </w:rPr>
        <w:br w:type="page"/>
      </w:r>
    </w:p>
    <w:p w:rsidR="0063426F" w:rsidRDefault="0063426F" w:rsidP="00C20253">
      <w:pPr>
        <w:rPr>
          <w:rFonts w:ascii="Arial" w:hAnsi="Arial" w:cs="Arial"/>
          <w:b/>
        </w:rPr>
      </w:pPr>
    </w:p>
    <w:p w:rsidR="00C20253" w:rsidRPr="0063426F" w:rsidRDefault="00C20253" w:rsidP="00C20253">
      <w:pPr>
        <w:rPr>
          <w:rFonts w:ascii="Arial" w:hAnsi="Arial" w:cs="Arial"/>
          <w:b/>
        </w:rPr>
      </w:pPr>
      <w:r w:rsidRPr="0063426F">
        <w:rPr>
          <w:rFonts w:ascii="Arial" w:hAnsi="Arial" w:cs="Arial"/>
          <w:b/>
        </w:rPr>
        <w:t>Production associées :</w:t>
      </w:r>
    </w:p>
    <w:p w:rsidR="00C20253" w:rsidRPr="0063426F" w:rsidRDefault="00C20253" w:rsidP="00C20253">
      <w:pPr>
        <w:rPr>
          <w:rFonts w:ascii="Arial" w:hAnsi="Arial" w:cs="Arial"/>
          <w:b/>
        </w:rPr>
      </w:pPr>
      <w:r w:rsidRPr="0063426F">
        <w:rPr>
          <w:rFonts w:ascii="Arial" w:hAnsi="Arial" w:cs="Arial"/>
          <w:b/>
        </w:rPr>
        <w:t>ANNEXE 3 : Travaux Pratique : Protocole HSRP</w:t>
      </w:r>
    </w:p>
    <w:p w:rsidR="00C20253" w:rsidRPr="0063426F" w:rsidRDefault="00C20253" w:rsidP="00C20253">
      <w:pPr>
        <w:rPr>
          <w:rFonts w:ascii="Arial" w:hAnsi="Arial" w:cs="Arial"/>
          <w:b/>
        </w:rPr>
      </w:pPr>
      <w:r w:rsidRPr="0063426F">
        <w:rPr>
          <w:rFonts w:ascii="Arial" w:hAnsi="Arial" w:cs="Arial"/>
        </w:rPr>
        <w:t xml:space="preserve">S’assurer que les fonctions du réseau (ex : FAI) doit être opérationnel tout le temps. Pour cela, on s’assure des fonctions de redondance : </w:t>
      </w:r>
    </w:p>
    <w:p w:rsidR="00C20253" w:rsidRPr="0063426F" w:rsidRDefault="00C20253" w:rsidP="00C20253">
      <w:pPr>
        <w:pStyle w:val="Paragraphedeliste"/>
        <w:numPr>
          <w:ilvl w:val="0"/>
          <w:numId w:val="2"/>
        </w:numPr>
        <w:autoSpaceDN w:val="0"/>
        <w:spacing w:after="160" w:line="249" w:lineRule="auto"/>
        <w:contextualSpacing w:val="0"/>
        <w:textAlignment w:val="baseline"/>
        <w:rPr>
          <w:rFonts w:ascii="Arial" w:hAnsi="Arial" w:cs="Arial"/>
          <w:sz w:val="22"/>
          <w:szCs w:val="22"/>
        </w:rPr>
      </w:pPr>
      <w:proofErr w:type="spellStart"/>
      <w:r w:rsidRPr="0063426F">
        <w:rPr>
          <w:rFonts w:ascii="Arial" w:hAnsi="Arial" w:cs="Arial"/>
          <w:sz w:val="22"/>
          <w:szCs w:val="22"/>
        </w:rPr>
        <w:t>Spanning-tree</w:t>
      </w:r>
      <w:proofErr w:type="spellEnd"/>
      <w:r w:rsidRPr="0063426F">
        <w:rPr>
          <w:rFonts w:ascii="Arial" w:hAnsi="Arial" w:cs="Arial"/>
          <w:sz w:val="22"/>
          <w:szCs w:val="22"/>
        </w:rPr>
        <w:t xml:space="preserve"> qui permet l’intégration de liaisons de secours dans un réseau.</w:t>
      </w:r>
    </w:p>
    <w:p w:rsidR="00C20253" w:rsidRPr="0063426F" w:rsidRDefault="00C20253" w:rsidP="00C20253">
      <w:pPr>
        <w:pStyle w:val="Paragraphedeliste"/>
        <w:numPr>
          <w:ilvl w:val="0"/>
          <w:numId w:val="2"/>
        </w:numPr>
        <w:autoSpaceDN w:val="0"/>
        <w:spacing w:after="160" w:line="249" w:lineRule="auto"/>
        <w:contextualSpacing w:val="0"/>
        <w:textAlignment w:val="baseline"/>
        <w:rPr>
          <w:rFonts w:ascii="Arial" w:hAnsi="Arial" w:cs="Arial"/>
          <w:sz w:val="22"/>
          <w:szCs w:val="22"/>
        </w:rPr>
      </w:pPr>
      <w:r w:rsidRPr="0063426F">
        <w:rPr>
          <w:rFonts w:ascii="Arial" w:hAnsi="Arial" w:cs="Arial"/>
          <w:sz w:val="22"/>
          <w:szCs w:val="22"/>
        </w:rPr>
        <w:t>Redondance des liens (commutateur)</w:t>
      </w:r>
    </w:p>
    <w:p w:rsidR="00C20253" w:rsidRDefault="00C20253" w:rsidP="00C20253">
      <w:pPr>
        <w:pStyle w:val="Paragraphedeliste"/>
        <w:numPr>
          <w:ilvl w:val="0"/>
          <w:numId w:val="2"/>
        </w:numPr>
        <w:autoSpaceDN w:val="0"/>
        <w:spacing w:after="160" w:line="249" w:lineRule="auto"/>
        <w:contextualSpacing w:val="0"/>
        <w:textAlignment w:val="baseline"/>
        <w:rPr>
          <w:rFonts w:ascii="Arial" w:hAnsi="Arial" w:cs="Arial"/>
          <w:sz w:val="22"/>
          <w:szCs w:val="22"/>
        </w:rPr>
      </w:pPr>
      <w:r w:rsidRPr="0063426F">
        <w:rPr>
          <w:rFonts w:ascii="Arial" w:hAnsi="Arial" w:cs="Arial"/>
          <w:sz w:val="22"/>
          <w:szCs w:val="22"/>
        </w:rPr>
        <w:t>Redondance routeur (VRRP, HSRP)</w:t>
      </w:r>
    </w:p>
    <w:p w:rsidR="0063426F" w:rsidRPr="0063426F" w:rsidRDefault="0063426F" w:rsidP="00C20253">
      <w:pPr>
        <w:pStyle w:val="Paragraphedeliste"/>
        <w:numPr>
          <w:ilvl w:val="0"/>
          <w:numId w:val="2"/>
        </w:numPr>
        <w:autoSpaceDN w:val="0"/>
        <w:spacing w:after="160" w:line="249" w:lineRule="auto"/>
        <w:contextualSpacing w:val="0"/>
        <w:textAlignment w:val="baseline"/>
        <w:rPr>
          <w:rFonts w:ascii="Arial" w:hAnsi="Arial" w:cs="Arial"/>
          <w:sz w:val="22"/>
          <w:szCs w:val="22"/>
        </w:rPr>
      </w:pPr>
    </w:p>
    <w:p w:rsidR="00C20253" w:rsidRPr="0063426F" w:rsidRDefault="00C20253" w:rsidP="00C20253">
      <w:pPr>
        <w:rPr>
          <w:rFonts w:ascii="Arial" w:hAnsi="Arial" w:cs="Arial"/>
          <w:b/>
        </w:rPr>
      </w:pPr>
      <w:r w:rsidRPr="0063426F">
        <w:rPr>
          <w:rFonts w:ascii="Arial" w:hAnsi="Arial" w:cs="Arial"/>
          <w:b/>
        </w:rPr>
        <w:t>Le protocole HSRP</w:t>
      </w:r>
      <w:r w:rsidRPr="0063426F">
        <w:rPr>
          <w:rFonts w:ascii="Arial" w:hAnsi="Arial" w:cs="Arial"/>
        </w:rPr>
        <w:t> </w:t>
      </w:r>
      <w:r w:rsidRPr="0063426F">
        <w:rPr>
          <w:rFonts w:ascii="Arial" w:hAnsi="Arial" w:cs="Arial"/>
          <w:b/>
        </w:rPr>
        <w:t>:</w:t>
      </w:r>
    </w:p>
    <w:p w:rsidR="00C20253" w:rsidRPr="0063426F" w:rsidRDefault="00C20253" w:rsidP="00C20253">
      <w:pPr>
        <w:spacing w:after="0"/>
        <w:rPr>
          <w:rFonts w:ascii="Arial" w:hAnsi="Arial" w:cs="Arial"/>
        </w:rPr>
      </w:pPr>
      <w:r w:rsidRPr="0063426F">
        <w:rPr>
          <w:rFonts w:ascii="Arial" w:hAnsi="Arial" w:cs="Arial"/>
        </w:rPr>
        <w:t>Ce protocole permet de gérer un groupe de routeurs comme un routeur unique virtuel. Les routeurs présentent aux équipements du réseau une interface unique de passerelle (passerelle par défaut virtuelle).</w:t>
      </w:r>
    </w:p>
    <w:p w:rsidR="00C20253" w:rsidRPr="0063426F" w:rsidRDefault="00C20253" w:rsidP="00C20253">
      <w:pPr>
        <w:spacing w:after="0"/>
        <w:rPr>
          <w:rFonts w:ascii="Arial" w:hAnsi="Arial" w:cs="Arial"/>
        </w:rPr>
      </w:pPr>
      <w:r w:rsidRPr="0063426F">
        <w:rPr>
          <w:rFonts w:ascii="Arial" w:hAnsi="Arial" w:cs="Arial"/>
        </w:rPr>
        <w:t>Lorsque le routeur primaire de vient indisponible, le routeur secondaire prend le contrôle du trafic.</w:t>
      </w:r>
    </w:p>
    <w:p w:rsidR="00C20253" w:rsidRPr="0063426F" w:rsidRDefault="00C20253" w:rsidP="00C20253">
      <w:pPr>
        <w:rPr>
          <w:rFonts w:ascii="Arial" w:hAnsi="Arial" w:cs="Arial"/>
        </w:rPr>
      </w:pPr>
    </w:p>
    <w:p w:rsidR="00C20253" w:rsidRPr="0063426F" w:rsidRDefault="00C20253" w:rsidP="00C20253">
      <w:pPr>
        <w:rPr>
          <w:rFonts w:ascii="Arial" w:hAnsi="Arial" w:cs="Arial"/>
        </w:rPr>
      </w:pPr>
    </w:p>
    <w:p w:rsidR="00C20253" w:rsidRPr="0063426F" w:rsidRDefault="00C20253" w:rsidP="00C20253">
      <w:pPr>
        <w:rPr>
          <w:rFonts w:ascii="Arial" w:hAnsi="Arial" w:cs="Arial"/>
        </w:rPr>
      </w:pPr>
    </w:p>
    <w:p w:rsidR="00C20253" w:rsidRPr="0063426F" w:rsidRDefault="00C20253" w:rsidP="00C20253">
      <w:pPr>
        <w:rPr>
          <w:rFonts w:ascii="Arial" w:hAnsi="Arial" w:cs="Arial"/>
        </w:rPr>
      </w:pPr>
      <w:r w:rsidRPr="0063426F">
        <w:rPr>
          <w:rFonts w:ascii="Arial" w:hAnsi="Arial" w:cs="Arial"/>
          <w:noProof/>
          <w:lang w:eastAsia="fr-FR"/>
        </w:rPr>
        <w:drawing>
          <wp:inline distT="0" distB="0" distL="0" distR="0" wp14:anchorId="0B3D4B65" wp14:editId="49820B6D">
            <wp:extent cx="5753733" cy="1708154"/>
            <wp:effectExtent l="0" t="0" r="0" b="6346"/>
            <wp:docPr id="1" name="Picture 1" descr="C:\Users\Anto^n\AppData\Local\Microsoft\Windows\INetCache\Content.Word\vrrp.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753733" cy="1708154"/>
                    </a:xfrm>
                    <a:prstGeom prst="rect">
                      <a:avLst/>
                    </a:prstGeom>
                    <a:noFill/>
                    <a:ln>
                      <a:noFill/>
                      <a:prstDash/>
                    </a:ln>
                  </pic:spPr>
                </pic:pic>
              </a:graphicData>
            </a:graphic>
          </wp:inline>
        </w:drawing>
      </w:r>
    </w:p>
    <w:p w:rsidR="00C20253" w:rsidRPr="0063426F" w:rsidRDefault="00C20253" w:rsidP="00C20253">
      <w:pPr>
        <w:rPr>
          <w:rFonts w:ascii="Arial" w:hAnsi="Arial" w:cs="Arial"/>
        </w:rPr>
      </w:pPr>
    </w:p>
    <w:p w:rsidR="00C20253" w:rsidRPr="0063426F" w:rsidRDefault="00C20253" w:rsidP="00C20253">
      <w:pPr>
        <w:pStyle w:val="NormalWeb"/>
        <w:spacing w:before="120" w:after="0"/>
        <w:rPr>
          <w:b/>
          <w:sz w:val="22"/>
          <w:szCs w:val="22"/>
        </w:rPr>
      </w:pPr>
    </w:p>
    <w:p w:rsidR="00C20253" w:rsidRPr="0063426F" w:rsidRDefault="00C20253" w:rsidP="00C20253">
      <w:pPr>
        <w:pStyle w:val="NormalWeb"/>
        <w:spacing w:before="120" w:after="0"/>
        <w:rPr>
          <w:sz w:val="22"/>
          <w:szCs w:val="22"/>
        </w:rPr>
      </w:pPr>
      <w:r w:rsidRPr="0063426F">
        <w:rPr>
          <w:b/>
          <w:sz w:val="22"/>
          <w:szCs w:val="22"/>
        </w:rPr>
        <w:t xml:space="preserve">Les fonctions HSRP (Hot standby Router Protocole) : </w:t>
      </w:r>
      <w:r w:rsidRPr="0063426F">
        <w:rPr>
          <w:sz w:val="22"/>
          <w:szCs w:val="22"/>
        </w:rPr>
        <w:t>Le protocole HSRP permet d’assurer une haute disponibilité de service sur les routeurs dans un réseau. Un routeur qui assure des fonctions importantes se doit d’être secondé par un ou plusieurs autres routeurs évitant ainsi une rupture de service en cas de panne d’un élément de la chaîne.</w:t>
      </w:r>
    </w:p>
    <w:p w:rsidR="00C20253" w:rsidRPr="0063426F" w:rsidRDefault="00C20253" w:rsidP="00C20253">
      <w:pPr>
        <w:pStyle w:val="NormalWeb"/>
        <w:spacing w:before="120" w:after="0"/>
        <w:rPr>
          <w:sz w:val="22"/>
          <w:szCs w:val="22"/>
        </w:rPr>
      </w:pPr>
    </w:p>
    <w:p w:rsidR="0063426F" w:rsidRDefault="00C20253" w:rsidP="00C20253">
      <w:pPr>
        <w:rPr>
          <w:rFonts w:ascii="Arial" w:hAnsi="Arial" w:cs="Arial"/>
        </w:rPr>
      </w:pPr>
      <w:r w:rsidRPr="0063426F">
        <w:rPr>
          <w:rFonts w:ascii="Arial" w:hAnsi="Arial" w:cs="Arial"/>
        </w:rPr>
        <w:t>Pour cela on place en parallèle plusieurs routeurs physiques qui seront par configuration liés à un routeur virtuel unique. Ce routeur présente une adresse IP et une adresse MAC commune aux 2 routeurs sur lesquels s’appuient les postes du réseau local.</w:t>
      </w:r>
    </w:p>
    <w:p w:rsidR="0063426F" w:rsidRPr="0063426F" w:rsidRDefault="0063426F" w:rsidP="00C20253">
      <w:pPr>
        <w:rPr>
          <w:rFonts w:ascii="Arial" w:hAnsi="Arial" w:cs="Arial"/>
        </w:rPr>
      </w:pPr>
    </w:p>
    <w:p w:rsidR="00C20253" w:rsidRPr="0063426F" w:rsidRDefault="00C20253" w:rsidP="00C20253">
      <w:pPr>
        <w:rPr>
          <w:rFonts w:ascii="Arial" w:hAnsi="Arial" w:cs="Arial"/>
          <w:b/>
        </w:rPr>
      </w:pPr>
    </w:p>
    <w:p w:rsidR="0063426F" w:rsidRDefault="0063426F" w:rsidP="00C20253">
      <w:pPr>
        <w:rPr>
          <w:rFonts w:ascii="Arial" w:hAnsi="Arial" w:cs="Arial"/>
          <w:b/>
        </w:rPr>
      </w:pPr>
    </w:p>
    <w:p w:rsidR="00C20253" w:rsidRPr="0063426F" w:rsidRDefault="00C20253" w:rsidP="00C20253">
      <w:pPr>
        <w:rPr>
          <w:rFonts w:ascii="Arial" w:hAnsi="Arial" w:cs="Arial"/>
        </w:rPr>
      </w:pPr>
      <w:r w:rsidRPr="0063426F">
        <w:rPr>
          <w:rFonts w:ascii="Arial" w:hAnsi="Arial" w:cs="Arial"/>
          <w:b/>
        </w:rPr>
        <w:t>Redondance routeur :</w:t>
      </w:r>
      <w:r w:rsidRPr="0063426F">
        <w:rPr>
          <w:rFonts w:ascii="Arial" w:hAnsi="Arial" w:cs="Arial"/>
        </w:rPr>
        <w:t xml:space="preserve"> Les routeurs primaire et secondaire possèdent une adresse IP physique propre. Ils possèdent une même adresse IP et adresse MAC virtuelle. Les paquets sont traités par le routeur configuré avec la priorité la plus élevée. En cas de panne, le 2eme routeur avec la priorité la + élevée prend le contrôle du trafic. Il s’approprie l’adresse MAC et IP virtuelle.</w:t>
      </w:r>
    </w:p>
    <w:p w:rsidR="00096F76" w:rsidRPr="0063426F" w:rsidRDefault="00096F76" w:rsidP="00C20253">
      <w:pPr>
        <w:rPr>
          <w:rFonts w:ascii="Arial" w:hAnsi="Arial" w:cs="Arial"/>
        </w:rPr>
      </w:pPr>
    </w:p>
    <w:p w:rsidR="00C20253" w:rsidRPr="0063426F" w:rsidRDefault="00C20253" w:rsidP="00C20253">
      <w:pPr>
        <w:rPr>
          <w:rFonts w:ascii="Arial" w:hAnsi="Arial" w:cs="Arial"/>
        </w:rPr>
      </w:pPr>
      <w:r w:rsidRPr="0063426F">
        <w:rPr>
          <w:rFonts w:ascii="Arial" w:hAnsi="Arial" w:cs="Arial"/>
          <w:b/>
        </w:rPr>
        <w:t>La préemption (appropriation) </w:t>
      </w:r>
      <w:r w:rsidRPr="0063426F">
        <w:rPr>
          <w:rFonts w:ascii="Arial" w:hAnsi="Arial" w:cs="Arial"/>
        </w:rPr>
        <w:t>: Lorsque le routeur dont la priorité est la plus élevé retrouve son état opérationnel, il reprend automatiquement le contrôle du trafic (option à configurer dans le routeur).</w:t>
      </w:r>
    </w:p>
    <w:p w:rsidR="00096F76" w:rsidRPr="0063426F" w:rsidRDefault="00096F76" w:rsidP="00C20253">
      <w:pPr>
        <w:rPr>
          <w:rFonts w:ascii="Arial" w:hAnsi="Arial" w:cs="Arial"/>
        </w:rPr>
      </w:pPr>
    </w:p>
    <w:p w:rsidR="00C20253" w:rsidRPr="0063426F" w:rsidRDefault="00C20253" w:rsidP="00C20253">
      <w:pPr>
        <w:rPr>
          <w:rFonts w:ascii="Arial" w:hAnsi="Arial" w:cs="Arial"/>
        </w:rPr>
      </w:pPr>
      <w:r w:rsidRPr="0063426F">
        <w:rPr>
          <w:rFonts w:ascii="Arial" w:hAnsi="Arial" w:cs="Arial"/>
          <w:b/>
        </w:rPr>
        <w:t xml:space="preserve">Le </w:t>
      </w:r>
      <w:proofErr w:type="spellStart"/>
      <w:r w:rsidRPr="0063426F">
        <w:rPr>
          <w:rFonts w:ascii="Arial" w:hAnsi="Arial" w:cs="Arial"/>
          <w:b/>
        </w:rPr>
        <w:t>tracking</w:t>
      </w:r>
      <w:proofErr w:type="spellEnd"/>
      <w:r w:rsidRPr="0063426F">
        <w:rPr>
          <w:rFonts w:ascii="Arial" w:hAnsi="Arial" w:cs="Arial"/>
          <w:b/>
        </w:rPr>
        <w:t> :</w:t>
      </w:r>
      <w:r w:rsidRPr="0063426F">
        <w:rPr>
          <w:rFonts w:ascii="Arial" w:hAnsi="Arial" w:cs="Arial"/>
        </w:rPr>
        <w:t xml:space="preserve"> fonction qui permet de surveiller la ou les liaisons externes au réseau HSRP. Le réseau HSRP concerne les liaisons internes qui relient les routeurs HSRP au réseau interne privé. </w:t>
      </w:r>
    </w:p>
    <w:p w:rsidR="00096F76" w:rsidRPr="0063426F" w:rsidRDefault="00096F76" w:rsidP="00C20253">
      <w:pPr>
        <w:rPr>
          <w:rFonts w:ascii="Arial" w:hAnsi="Arial" w:cs="Arial"/>
        </w:rPr>
      </w:pPr>
    </w:p>
    <w:p w:rsidR="0063426F" w:rsidRDefault="00C20253" w:rsidP="00C20253">
      <w:pPr>
        <w:rPr>
          <w:rFonts w:ascii="Arial" w:hAnsi="Arial" w:cs="Arial"/>
        </w:rPr>
      </w:pPr>
      <w:r w:rsidRPr="0063426F">
        <w:rPr>
          <w:rFonts w:ascii="Arial" w:hAnsi="Arial" w:cs="Arial"/>
        </w:rPr>
        <w:t xml:space="preserve">Exemple : la liaison est coupée dans le réseau externe au niveau du routeur R1 le routeur R2 prendra le relai si le </w:t>
      </w:r>
      <w:proofErr w:type="spellStart"/>
      <w:r w:rsidRPr="0063426F">
        <w:rPr>
          <w:rFonts w:ascii="Arial" w:hAnsi="Arial" w:cs="Arial"/>
        </w:rPr>
        <w:t>tracking</w:t>
      </w:r>
      <w:proofErr w:type="spellEnd"/>
      <w:r w:rsidRPr="0063426F">
        <w:rPr>
          <w:rFonts w:ascii="Arial" w:hAnsi="Arial" w:cs="Arial"/>
        </w:rPr>
        <w:t xml:space="preserve"> est configuré sur le routeur dont la priorité est la plus haute.</w:t>
      </w:r>
    </w:p>
    <w:p w:rsidR="0063426F" w:rsidRPr="0063426F" w:rsidRDefault="0063426F" w:rsidP="00C20253">
      <w:pPr>
        <w:rPr>
          <w:rFonts w:ascii="Arial" w:hAnsi="Arial" w:cs="Arial"/>
        </w:rPr>
      </w:pPr>
    </w:p>
    <w:p w:rsidR="00C20253" w:rsidRPr="0063426F" w:rsidRDefault="00C20253" w:rsidP="00C20253">
      <w:pPr>
        <w:rPr>
          <w:rFonts w:ascii="Arial" w:hAnsi="Arial" w:cs="Arial"/>
          <w:b/>
        </w:rPr>
      </w:pPr>
      <w:r w:rsidRPr="0063426F">
        <w:rPr>
          <w:rFonts w:ascii="Arial" w:hAnsi="Arial" w:cs="Arial"/>
          <w:b/>
        </w:rPr>
        <w:t>TP : Mise en place de la redondance HSRP sur le service d’accès internet :</w:t>
      </w:r>
    </w:p>
    <w:p w:rsidR="00C20253" w:rsidRDefault="00C20253" w:rsidP="00096F76">
      <w:pPr>
        <w:spacing w:after="0"/>
        <w:rPr>
          <w:rFonts w:ascii="Arial" w:hAnsi="Arial" w:cs="Arial"/>
        </w:rPr>
      </w:pPr>
      <w:r w:rsidRPr="0063426F">
        <w:rPr>
          <w:rFonts w:ascii="Arial" w:hAnsi="Arial" w:cs="Arial"/>
        </w:rPr>
        <w:t>On possède deux abonnements dans un FAI, une ligne haute débit avec le R1 et une autre ligne basse débit avec le R2 qui prend le relai en cas de panne du R1.</w:t>
      </w:r>
    </w:p>
    <w:p w:rsidR="0063426F" w:rsidRPr="0063426F" w:rsidRDefault="0063426F" w:rsidP="00096F76">
      <w:pPr>
        <w:spacing w:after="0"/>
        <w:rPr>
          <w:rFonts w:ascii="Arial" w:hAnsi="Arial" w:cs="Arial"/>
        </w:rPr>
      </w:pPr>
    </w:p>
    <w:p w:rsidR="00C20253" w:rsidRPr="0063426F" w:rsidRDefault="00C20253" w:rsidP="00096F76">
      <w:pPr>
        <w:spacing w:after="0"/>
        <w:rPr>
          <w:rFonts w:ascii="Arial" w:hAnsi="Arial" w:cs="Arial"/>
        </w:rPr>
      </w:pPr>
      <w:r w:rsidRPr="0063426F">
        <w:rPr>
          <w:rFonts w:ascii="Arial" w:hAnsi="Arial" w:cs="Arial"/>
        </w:rPr>
        <w:t xml:space="preserve">1) configuration des routeurs </w:t>
      </w:r>
      <w:r w:rsidRPr="0063426F">
        <w:rPr>
          <w:rFonts w:ascii="Arial" w:eastAsia="Wingdings" w:hAnsi="Arial" w:cs="Arial"/>
        </w:rPr>
        <w:t></w:t>
      </w:r>
      <w:r w:rsidRPr="0063426F">
        <w:rPr>
          <w:rFonts w:ascii="Arial" w:hAnsi="Arial" w:cs="Arial"/>
        </w:rPr>
        <w:t xml:space="preserve">  interfaces physiques</w:t>
      </w:r>
    </w:p>
    <w:p w:rsidR="00C20253" w:rsidRPr="0063426F" w:rsidRDefault="00C20253" w:rsidP="00096F76">
      <w:pPr>
        <w:spacing w:after="0"/>
        <w:rPr>
          <w:rFonts w:ascii="Arial" w:hAnsi="Arial" w:cs="Arial"/>
        </w:rPr>
      </w:pPr>
      <w:r w:rsidRPr="0063426F">
        <w:rPr>
          <w:rFonts w:ascii="Arial" w:hAnsi="Arial" w:cs="Arial"/>
        </w:rPr>
        <w:t xml:space="preserve">2) configuration du HSRP (priorité 105 ; VIP virtuel 10.0.0.6 ; préemption: oui ; </w:t>
      </w:r>
      <w:proofErr w:type="spellStart"/>
      <w:r w:rsidRPr="0063426F">
        <w:rPr>
          <w:rFonts w:ascii="Arial" w:hAnsi="Arial" w:cs="Arial"/>
        </w:rPr>
        <w:t>tracking</w:t>
      </w:r>
      <w:proofErr w:type="spellEnd"/>
      <w:r w:rsidRPr="0063426F">
        <w:rPr>
          <w:rFonts w:ascii="Arial" w:hAnsi="Arial" w:cs="Arial"/>
        </w:rPr>
        <w:t xml:space="preserve"> paramètre 20)</w:t>
      </w:r>
    </w:p>
    <w:p w:rsidR="00C20253" w:rsidRPr="0063426F" w:rsidRDefault="00C20253" w:rsidP="00C20253">
      <w:pPr>
        <w:rPr>
          <w:rFonts w:ascii="Arial" w:hAnsi="Arial" w:cs="Arial"/>
        </w:rPr>
      </w:pPr>
    </w:p>
    <w:p w:rsidR="00C20253" w:rsidRPr="0063426F" w:rsidRDefault="00C20253" w:rsidP="00C20253">
      <w:pPr>
        <w:spacing w:before="240" w:after="0"/>
        <w:rPr>
          <w:rFonts w:ascii="Arial" w:hAnsi="Arial" w:cs="Arial"/>
          <w:b/>
        </w:rPr>
      </w:pPr>
      <w:r w:rsidRPr="0063426F">
        <w:rPr>
          <w:rFonts w:ascii="Arial" w:hAnsi="Arial" w:cs="Arial"/>
          <w:b/>
        </w:rPr>
        <w:t>Configuration de l’interface physique routeur maître (actif) :</w:t>
      </w:r>
    </w:p>
    <w:p w:rsidR="00C20253" w:rsidRPr="0063426F" w:rsidRDefault="00C20253" w:rsidP="00C20253">
      <w:pPr>
        <w:spacing w:before="240" w:after="0"/>
        <w:rPr>
          <w:rFonts w:ascii="Arial" w:hAnsi="Arial" w:cs="Arial"/>
          <w:b/>
        </w:rPr>
      </w:pPr>
    </w:p>
    <w:p w:rsidR="00C20253" w:rsidRPr="0063426F" w:rsidRDefault="00C20253" w:rsidP="00C20253">
      <w:pPr>
        <w:tabs>
          <w:tab w:val="left" w:pos="3686"/>
        </w:tabs>
        <w:spacing w:after="0"/>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proofErr w:type="spellStart"/>
      <w:r w:rsidRPr="0063426F">
        <w:rPr>
          <w:rFonts w:ascii="Arial" w:hAnsi="Arial" w:cs="Arial"/>
          <w:b/>
          <w:sz w:val="20"/>
          <w:szCs w:val="20"/>
        </w:rPr>
        <w:t>int</w:t>
      </w:r>
      <w:proofErr w:type="spellEnd"/>
      <w:r w:rsidRPr="0063426F">
        <w:rPr>
          <w:rFonts w:ascii="Arial" w:hAnsi="Arial" w:cs="Arial"/>
          <w:b/>
          <w:sz w:val="20"/>
          <w:szCs w:val="20"/>
        </w:rPr>
        <w:t xml:space="preserve"> Fa 0/0</w:t>
      </w:r>
      <w:r w:rsidRPr="0063426F">
        <w:rPr>
          <w:rFonts w:ascii="Arial" w:hAnsi="Arial" w:cs="Arial"/>
          <w:b/>
          <w:sz w:val="20"/>
          <w:szCs w:val="20"/>
        </w:rPr>
        <w:tab/>
      </w:r>
      <w:r w:rsidRPr="0063426F">
        <w:rPr>
          <w:rFonts w:ascii="Arial" w:eastAsia="Wingdings" w:hAnsi="Arial" w:cs="Arial"/>
          <w:sz w:val="20"/>
          <w:szCs w:val="20"/>
        </w:rPr>
        <w:t></w:t>
      </w:r>
      <w:r w:rsidRPr="0063426F">
        <w:rPr>
          <w:rFonts w:ascii="Arial" w:hAnsi="Arial" w:cs="Arial"/>
          <w:sz w:val="20"/>
          <w:szCs w:val="20"/>
        </w:rPr>
        <w:t xml:space="preserve"> On entre dans l’interface qui sera affectée au HSRP</w:t>
      </w:r>
    </w:p>
    <w:p w:rsidR="0063426F" w:rsidRPr="0063426F" w:rsidRDefault="00C20253" w:rsidP="0063426F">
      <w:pPr>
        <w:spacing w:after="0"/>
        <w:ind w:left="567"/>
        <w:rPr>
          <w:rFonts w:ascii="Arial" w:hAnsi="Arial" w:cs="Arial"/>
          <w:b/>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config-if)#</w:t>
      </w:r>
      <w:r w:rsidRPr="0063426F">
        <w:rPr>
          <w:rFonts w:ascii="Arial" w:hAnsi="Arial" w:cs="Arial"/>
          <w:b/>
          <w:color w:val="CC0000"/>
          <w:sz w:val="20"/>
          <w:szCs w:val="20"/>
        </w:rPr>
        <w:t>configuration de l’interface physique du routeur</w:t>
      </w:r>
      <w:r w:rsidRPr="0063426F">
        <w:rPr>
          <w:rFonts w:ascii="Arial" w:hAnsi="Arial" w:cs="Arial"/>
          <w:b/>
          <w:sz w:val="20"/>
          <w:szCs w:val="20"/>
        </w:rPr>
        <w:t xml:space="preserve"> </w:t>
      </w:r>
    </w:p>
    <w:p w:rsidR="00C20253" w:rsidRPr="0063426F" w:rsidRDefault="00C20253" w:rsidP="00C20253">
      <w:pPr>
        <w:spacing w:before="240" w:after="0"/>
        <w:rPr>
          <w:rFonts w:ascii="Arial" w:hAnsi="Arial" w:cs="Arial"/>
          <w:sz w:val="20"/>
          <w:szCs w:val="20"/>
        </w:rPr>
      </w:pPr>
      <w:r w:rsidRPr="0063426F">
        <w:rPr>
          <w:rFonts w:ascii="Arial" w:hAnsi="Arial" w:cs="Arial"/>
          <w:sz w:val="20"/>
          <w:szCs w:val="20"/>
        </w:rPr>
        <w:t xml:space="preserve">Configuration du HSRP (on utilise l’identifiant </w:t>
      </w:r>
      <w:r w:rsidRPr="0063426F">
        <w:rPr>
          <w:rFonts w:ascii="Arial" w:hAnsi="Arial" w:cs="Arial"/>
          <w:b/>
          <w:sz w:val="20"/>
          <w:szCs w:val="20"/>
        </w:rPr>
        <w:t>10</w:t>
      </w:r>
      <w:r w:rsidRPr="0063426F">
        <w:rPr>
          <w:rFonts w:ascii="Arial" w:hAnsi="Arial" w:cs="Arial"/>
          <w:sz w:val="20"/>
          <w:szCs w:val="20"/>
        </w:rPr>
        <w:t xml:space="preserve"> pour désigner le groupe de routeurs HSRP)</w:t>
      </w:r>
      <w:r w:rsidR="00096F76" w:rsidRPr="0063426F">
        <w:rPr>
          <w:rFonts w:ascii="Arial" w:hAnsi="Arial" w:cs="Arial"/>
          <w:sz w:val="20"/>
          <w:szCs w:val="20"/>
        </w:rPr>
        <w:t> </w:t>
      </w:r>
      <w:r w:rsidR="00096F76" w:rsidRPr="0063426F">
        <w:rPr>
          <w:rFonts w:ascii="Arial" w:hAnsi="Arial" w:cs="Arial"/>
          <w:b/>
          <w:sz w:val="20"/>
          <w:szCs w:val="20"/>
        </w:rPr>
        <w:t>:</w:t>
      </w:r>
    </w:p>
    <w:p w:rsidR="00C20253" w:rsidRPr="0063426F" w:rsidRDefault="00C20253" w:rsidP="00C20253">
      <w:pPr>
        <w:spacing w:before="240" w:after="0"/>
        <w:rPr>
          <w:rFonts w:ascii="Arial" w:hAnsi="Arial" w:cs="Arial"/>
          <w:sz w:val="20"/>
          <w:szCs w:val="20"/>
        </w:rPr>
      </w:pPr>
    </w:p>
    <w:p w:rsidR="00C20253" w:rsidRPr="0063426F" w:rsidRDefault="00C20253" w:rsidP="00C20253">
      <w:pPr>
        <w:tabs>
          <w:tab w:val="left" w:pos="5387"/>
        </w:tabs>
        <w:spacing w:after="0"/>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config-if)#</w:t>
      </w:r>
      <w:r w:rsidRPr="0063426F">
        <w:rPr>
          <w:rFonts w:ascii="Arial" w:hAnsi="Arial" w:cs="Arial"/>
          <w:b/>
          <w:sz w:val="20"/>
          <w:szCs w:val="20"/>
        </w:rPr>
        <w:t xml:space="preserve">standby 10 </w:t>
      </w:r>
      <w:proofErr w:type="spellStart"/>
      <w:r w:rsidRPr="0063426F">
        <w:rPr>
          <w:rFonts w:ascii="Arial" w:hAnsi="Arial" w:cs="Arial"/>
          <w:b/>
          <w:sz w:val="20"/>
          <w:szCs w:val="20"/>
        </w:rPr>
        <w:t>ip</w:t>
      </w:r>
      <w:proofErr w:type="spellEnd"/>
      <w:r w:rsidRPr="0063426F">
        <w:rPr>
          <w:rFonts w:ascii="Arial" w:hAnsi="Arial" w:cs="Arial"/>
          <w:b/>
          <w:sz w:val="20"/>
          <w:szCs w:val="20"/>
        </w:rPr>
        <w:t xml:space="preserve"> </w:t>
      </w:r>
      <w:r w:rsidRPr="0063426F">
        <w:rPr>
          <w:rFonts w:ascii="Arial" w:hAnsi="Arial" w:cs="Arial"/>
          <w:b/>
          <w:color w:val="CC0000"/>
          <w:sz w:val="20"/>
          <w:szCs w:val="20"/>
        </w:rPr>
        <w:t>on configure l’adresse IP virtuelle</w:t>
      </w:r>
    </w:p>
    <w:p w:rsidR="00C20253" w:rsidRPr="0063426F" w:rsidRDefault="00C20253" w:rsidP="00C20253">
      <w:pPr>
        <w:tabs>
          <w:tab w:val="left" w:pos="5387"/>
        </w:tabs>
        <w:spacing w:after="0"/>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proofErr w:type="spellStart"/>
      <w:r w:rsidRPr="0063426F">
        <w:rPr>
          <w:rFonts w:ascii="Arial" w:hAnsi="Arial" w:cs="Arial"/>
          <w:b/>
          <w:sz w:val="20"/>
          <w:szCs w:val="20"/>
        </w:rPr>
        <w:t>priority</w:t>
      </w:r>
      <w:proofErr w:type="spellEnd"/>
      <w:r w:rsidRPr="0063426F">
        <w:rPr>
          <w:rFonts w:ascii="Arial" w:hAnsi="Arial" w:cs="Arial"/>
          <w:b/>
          <w:sz w:val="20"/>
          <w:szCs w:val="20"/>
        </w:rPr>
        <w:t xml:space="preserve"> </w:t>
      </w:r>
      <w:r w:rsidRPr="0063426F">
        <w:rPr>
          <w:rFonts w:ascii="Arial" w:hAnsi="Arial" w:cs="Arial"/>
          <w:b/>
          <w:color w:val="CC0000"/>
          <w:sz w:val="20"/>
          <w:szCs w:val="20"/>
        </w:rPr>
        <w:t>N</w:t>
      </w:r>
      <w:r w:rsidRPr="0063426F">
        <w:rPr>
          <w:rFonts w:ascii="Arial" w:hAnsi="Arial" w:cs="Arial"/>
          <w:b/>
          <w:color w:val="CC0000"/>
          <w:sz w:val="20"/>
          <w:szCs w:val="20"/>
          <w:vertAlign w:val="superscript"/>
        </w:rPr>
        <w:t>0</w:t>
      </w:r>
      <w:r w:rsidRPr="0063426F">
        <w:rPr>
          <w:rFonts w:ascii="Arial" w:hAnsi="Arial" w:cs="Arial"/>
          <w:b/>
          <w:color w:val="CC0000"/>
          <w:sz w:val="20"/>
          <w:szCs w:val="20"/>
        </w:rPr>
        <w:t xml:space="preserve"> priorité</w:t>
      </w:r>
      <w:r w:rsidRPr="0063426F">
        <w:rPr>
          <w:rFonts w:ascii="Arial" w:hAnsi="Arial" w:cs="Arial"/>
          <w:sz w:val="20"/>
          <w:szCs w:val="20"/>
        </w:rPr>
        <w:tab/>
      </w:r>
      <w:r w:rsidRPr="0063426F">
        <w:rPr>
          <w:rFonts w:ascii="Arial" w:eastAsia="Wingdings" w:hAnsi="Arial" w:cs="Arial"/>
          <w:sz w:val="20"/>
          <w:szCs w:val="20"/>
        </w:rPr>
        <w:t></w:t>
      </w:r>
      <w:r w:rsidRPr="0063426F">
        <w:rPr>
          <w:rFonts w:ascii="Arial" w:hAnsi="Arial" w:cs="Arial"/>
          <w:sz w:val="20"/>
          <w:szCs w:val="20"/>
        </w:rPr>
        <w:t xml:space="preserve"> La priorité qui désigne le routeur maître</w:t>
      </w:r>
    </w:p>
    <w:p w:rsidR="00C20253" w:rsidRPr="0063426F" w:rsidRDefault="00C20253" w:rsidP="00C20253">
      <w:pPr>
        <w:tabs>
          <w:tab w:val="left" w:pos="5387"/>
        </w:tabs>
        <w:spacing w:after="0"/>
        <w:ind w:left="5670" w:hanging="5103"/>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proofErr w:type="spellStart"/>
      <w:r w:rsidRPr="0063426F">
        <w:rPr>
          <w:rFonts w:ascii="Arial" w:hAnsi="Arial" w:cs="Arial"/>
          <w:b/>
          <w:color w:val="CC0000"/>
          <w:sz w:val="20"/>
          <w:szCs w:val="20"/>
        </w:rPr>
        <w:t>preempt</w:t>
      </w:r>
      <w:proofErr w:type="spellEnd"/>
      <w:r w:rsidRPr="0063426F">
        <w:rPr>
          <w:rFonts w:ascii="Arial" w:hAnsi="Arial" w:cs="Arial"/>
          <w:sz w:val="20"/>
          <w:szCs w:val="20"/>
        </w:rPr>
        <w:tab/>
      </w:r>
      <w:r w:rsidRPr="0063426F">
        <w:rPr>
          <w:rFonts w:ascii="Arial" w:eastAsia="Wingdings" w:hAnsi="Arial" w:cs="Arial"/>
          <w:sz w:val="20"/>
          <w:szCs w:val="20"/>
        </w:rPr>
        <w:t></w:t>
      </w:r>
      <w:r w:rsidRPr="0063426F">
        <w:rPr>
          <w:rFonts w:ascii="Arial" w:hAnsi="Arial" w:cs="Arial"/>
          <w:sz w:val="20"/>
          <w:szCs w:val="20"/>
        </w:rPr>
        <w:t xml:space="preserve"> Le routeur maître reprend la main dès que la panne disparaît.</w:t>
      </w:r>
    </w:p>
    <w:p w:rsidR="0063426F" w:rsidRDefault="0063426F" w:rsidP="00C20253">
      <w:pPr>
        <w:tabs>
          <w:tab w:val="left" w:pos="5387"/>
        </w:tabs>
        <w:spacing w:after="0"/>
        <w:ind w:left="5670" w:hanging="5103"/>
        <w:rPr>
          <w:rFonts w:ascii="Arial" w:hAnsi="Arial" w:cs="Arial"/>
          <w:sz w:val="20"/>
          <w:szCs w:val="20"/>
        </w:rPr>
      </w:pPr>
    </w:p>
    <w:p w:rsidR="00C20253" w:rsidRPr="0063426F" w:rsidRDefault="00C20253" w:rsidP="00C20253">
      <w:pPr>
        <w:tabs>
          <w:tab w:val="left" w:pos="5387"/>
        </w:tabs>
        <w:spacing w:after="0"/>
        <w:ind w:left="5670" w:hanging="5103"/>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proofErr w:type="spellStart"/>
      <w:r w:rsidRPr="0063426F">
        <w:rPr>
          <w:rFonts w:ascii="Arial" w:hAnsi="Arial" w:cs="Arial"/>
          <w:b/>
          <w:sz w:val="20"/>
          <w:szCs w:val="20"/>
        </w:rPr>
        <w:t>track</w:t>
      </w:r>
      <w:proofErr w:type="spellEnd"/>
      <w:r w:rsidRPr="0063426F">
        <w:rPr>
          <w:rFonts w:ascii="Arial" w:hAnsi="Arial" w:cs="Arial"/>
          <w:b/>
          <w:sz w:val="20"/>
          <w:szCs w:val="20"/>
        </w:rPr>
        <w:t xml:space="preserve"> </w:t>
      </w:r>
      <w:r w:rsidRPr="0063426F">
        <w:rPr>
          <w:rFonts w:ascii="Arial" w:hAnsi="Arial" w:cs="Arial"/>
          <w:b/>
          <w:color w:val="CC0000"/>
          <w:sz w:val="20"/>
          <w:szCs w:val="20"/>
        </w:rPr>
        <w:t>Interface</w:t>
      </w:r>
      <w:r w:rsidRPr="0063426F">
        <w:rPr>
          <w:rFonts w:ascii="Arial" w:hAnsi="Arial" w:cs="Arial"/>
          <w:sz w:val="20"/>
          <w:szCs w:val="20"/>
        </w:rPr>
        <w:tab/>
      </w:r>
      <w:r w:rsidRPr="0063426F">
        <w:rPr>
          <w:rFonts w:ascii="Arial" w:eastAsia="Wingdings" w:hAnsi="Arial" w:cs="Arial"/>
          <w:sz w:val="20"/>
          <w:szCs w:val="20"/>
        </w:rPr>
        <w:t></w:t>
      </w:r>
      <w:r w:rsidRPr="0063426F">
        <w:rPr>
          <w:rFonts w:ascii="Arial" w:hAnsi="Arial" w:cs="Arial"/>
          <w:sz w:val="20"/>
          <w:szCs w:val="20"/>
        </w:rPr>
        <w:t xml:space="preserve"> Le routeur maître surveille l’interface opposée à l’interface HSRP.</w:t>
      </w:r>
    </w:p>
    <w:p w:rsidR="00C20253" w:rsidRPr="0063426F" w:rsidRDefault="00C20253" w:rsidP="00C20253">
      <w:pPr>
        <w:tabs>
          <w:tab w:val="left" w:pos="5387"/>
        </w:tabs>
        <w:spacing w:after="0"/>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no </w:t>
      </w:r>
      <w:proofErr w:type="spellStart"/>
      <w:r w:rsidRPr="0063426F">
        <w:rPr>
          <w:rFonts w:ascii="Arial" w:hAnsi="Arial" w:cs="Arial"/>
          <w:b/>
          <w:sz w:val="20"/>
          <w:szCs w:val="20"/>
        </w:rPr>
        <w:t>shutdown</w:t>
      </w:r>
      <w:proofErr w:type="spellEnd"/>
    </w:p>
    <w:p w:rsidR="00C20253" w:rsidRDefault="00C20253" w:rsidP="00C20253">
      <w:pPr>
        <w:spacing w:after="0"/>
        <w:ind w:left="567"/>
        <w:rPr>
          <w:rFonts w:ascii="Arial" w:hAnsi="Arial" w:cs="Arial"/>
          <w:b/>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exit</w:t>
      </w:r>
    </w:p>
    <w:p w:rsidR="0063426F" w:rsidRPr="0063426F" w:rsidRDefault="0063426F" w:rsidP="00C20253">
      <w:pPr>
        <w:spacing w:after="0"/>
        <w:ind w:left="567"/>
        <w:rPr>
          <w:rFonts w:ascii="Arial" w:hAnsi="Arial" w:cs="Arial"/>
          <w:sz w:val="20"/>
          <w:szCs w:val="20"/>
        </w:rPr>
      </w:pPr>
    </w:p>
    <w:p w:rsidR="00C20253" w:rsidRPr="0063426F" w:rsidRDefault="00C20253" w:rsidP="00C20253">
      <w:pPr>
        <w:spacing w:before="240"/>
        <w:rPr>
          <w:rFonts w:ascii="Arial" w:hAnsi="Arial" w:cs="Arial"/>
          <w:b/>
        </w:rPr>
      </w:pPr>
      <w:r w:rsidRPr="0063426F">
        <w:rPr>
          <w:rFonts w:ascii="Arial" w:hAnsi="Arial" w:cs="Arial"/>
          <w:b/>
        </w:rPr>
        <w:t>Configuration de l’interface physique routeur esclave (standby) :</w:t>
      </w:r>
    </w:p>
    <w:p w:rsidR="00C20253" w:rsidRPr="0063426F" w:rsidRDefault="00C20253" w:rsidP="00C20253">
      <w:pPr>
        <w:spacing w:after="0"/>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proofErr w:type="spellStart"/>
      <w:r w:rsidRPr="0063426F">
        <w:rPr>
          <w:rFonts w:ascii="Arial" w:hAnsi="Arial" w:cs="Arial"/>
          <w:b/>
          <w:sz w:val="20"/>
          <w:szCs w:val="20"/>
        </w:rPr>
        <w:t>int</w:t>
      </w:r>
      <w:proofErr w:type="spellEnd"/>
      <w:r w:rsidRPr="0063426F">
        <w:rPr>
          <w:rFonts w:ascii="Arial" w:hAnsi="Arial" w:cs="Arial"/>
          <w:b/>
          <w:sz w:val="20"/>
          <w:szCs w:val="20"/>
        </w:rPr>
        <w:t xml:space="preserve"> Fa 0/0</w:t>
      </w:r>
    </w:p>
    <w:p w:rsidR="00C20253" w:rsidRPr="0063426F" w:rsidRDefault="00C20253" w:rsidP="00C20253">
      <w:pPr>
        <w:spacing w:after="0"/>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color w:val="CC0000"/>
          <w:sz w:val="20"/>
          <w:szCs w:val="20"/>
        </w:rPr>
        <w:t xml:space="preserve"> configuration de l’interface physique du routeur</w:t>
      </w:r>
    </w:p>
    <w:p w:rsidR="00C20253" w:rsidRPr="0063426F" w:rsidRDefault="00C20253" w:rsidP="00C20253">
      <w:pPr>
        <w:spacing w:before="240"/>
        <w:rPr>
          <w:rFonts w:ascii="Arial" w:hAnsi="Arial" w:cs="Arial"/>
          <w:sz w:val="20"/>
          <w:szCs w:val="20"/>
        </w:rPr>
      </w:pPr>
      <w:r w:rsidRPr="0063426F">
        <w:rPr>
          <w:rFonts w:ascii="Arial" w:hAnsi="Arial" w:cs="Arial"/>
          <w:sz w:val="20"/>
          <w:szCs w:val="20"/>
        </w:rPr>
        <w:t>Configuration du HSRP :</w:t>
      </w:r>
    </w:p>
    <w:p w:rsidR="00C20253" w:rsidRPr="0063426F" w:rsidRDefault="00C20253" w:rsidP="00C20253">
      <w:pPr>
        <w:tabs>
          <w:tab w:val="left" w:pos="5387"/>
        </w:tabs>
        <w:spacing w:after="0"/>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r w:rsidRPr="0063426F">
        <w:rPr>
          <w:rFonts w:ascii="Arial" w:hAnsi="Arial" w:cs="Arial"/>
          <w:b/>
          <w:color w:val="CC0000"/>
          <w:sz w:val="20"/>
          <w:szCs w:val="20"/>
        </w:rPr>
        <w:t>on configure la même adresse IP virtuelle</w:t>
      </w:r>
    </w:p>
    <w:p w:rsidR="00C20253" w:rsidRPr="0063426F" w:rsidRDefault="00C20253" w:rsidP="00C20253">
      <w:pPr>
        <w:tabs>
          <w:tab w:val="left" w:pos="5387"/>
        </w:tabs>
        <w:spacing w:after="0"/>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r w:rsidRPr="0063426F">
        <w:rPr>
          <w:rFonts w:ascii="Arial" w:hAnsi="Arial" w:cs="Arial"/>
          <w:b/>
          <w:color w:val="CC0000"/>
          <w:sz w:val="20"/>
          <w:szCs w:val="20"/>
        </w:rPr>
        <w:t>N</w:t>
      </w:r>
      <w:r w:rsidRPr="0063426F">
        <w:rPr>
          <w:rFonts w:ascii="Arial" w:hAnsi="Arial" w:cs="Arial"/>
          <w:b/>
          <w:color w:val="CC0000"/>
          <w:sz w:val="20"/>
          <w:szCs w:val="20"/>
          <w:vertAlign w:val="superscript"/>
        </w:rPr>
        <w:t>0</w:t>
      </w:r>
      <w:r w:rsidRPr="0063426F">
        <w:rPr>
          <w:rFonts w:ascii="Arial" w:hAnsi="Arial" w:cs="Arial"/>
          <w:b/>
          <w:color w:val="CC0000"/>
          <w:sz w:val="20"/>
          <w:szCs w:val="20"/>
        </w:rPr>
        <w:t xml:space="preserve"> priorité</w:t>
      </w:r>
      <w:r w:rsidRPr="0063426F">
        <w:rPr>
          <w:rFonts w:ascii="Arial" w:hAnsi="Arial" w:cs="Arial"/>
          <w:sz w:val="20"/>
          <w:szCs w:val="20"/>
        </w:rPr>
        <w:tab/>
      </w:r>
      <w:r w:rsidRPr="0063426F">
        <w:rPr>
          <w:rFonts w:ascii="Arial" w:eastAsia="Wingdings" w:hAnsi="Arial" w:cs="Arial"/>
          <w:sz w:val="20"/>
          <w:szCs w:val="20"/>
        </w:rPr>
        <w:t></w:t>
      </w:r>
      <w:r w:rsidRPr="0063426F">
        <w:rPr>
          <w:rFonts w:ascii="Arial" w:hAnsi="Arial" w:cs="Arial"/>
          <w:sz w:val="20"/>
          <w:szCs w:val="20"/>
        </w:rPr>
        <w:t xml:space="preserve"> La priorité qui désigne le routeur maître</w:t>
      </w:r>
    </w:p>
    <w:p w:rsidR="00C20253" w:rsidRPr="0063426F" w:rsidRDefault="00C20253" w:rsidP="00C20253">
      <w:pPr>
        <w:tabs>
          <w:tab w:val="left" w:pos="5387"/>
        </w:tabs>
        <w:spacing w:after="0"/>
        <w:ind w:left="5670" w:hanging="5103"/>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standby 10 </w:t>
      </w:r>
      <w:proofErr w:type="spellStart"/>
      <w:r w:rsidRPr="0063426F">
        <w:rPr>
          <w:rFonts w:ascii="Arial" w:hAnsi="Arial" w:cs="Arial"/>
          <w:b/>
          <w:color w:val="CC0000"/>
          <w:sz w:val="20"/>
          <w:szCs w:val="20"/>
        </w:rPr>
        <w:t>preempt</w:t>
      </w:r>
      <w:proofErr w:type="spellEnd"/>
      <w:r w:rsidRPr="0063426F">
        <w:rPr>
          <w:rFonts w:ascii="Arial" w:hAnsi="Arial" w:cs="Arial"/>
          <w:sz w:val="20"/>
          <w:szCs w:val="20"/>
        </w:rPr>
        <w:tab/>
      </w:r>
      <w:r w:rsidRPr="0063426F">
        <w:rPr>
          <w:rFonts w:ascii="Arial" w:eastAsia="Wingdings" w:hAnsi="Arial" w:cs="Arial"/>
          <w:sz w:val="20"/>
          <w:szCs w:val="20"/>
        </w:rPr>
        <w:t></w:t>
      </w:r>
      <w:r w:rsidRPr="0063426F">
        <w:rPr>
          <w:rFonts w:ascii="Arial" w:hAnsi="Arial" w:cs="Arial"/>
          <w:sz w:val="20"/>
          <w:szCs w:val="20"/>
        </w:rPr>
        <w:t xml:space="preserve"> Le routeur prend la main dès que le routeur principal disparaît.</w:t>
      </w:r>
    </w:p>
    <w:p w:rsidR="00C20253" w:rsidRPr="0063426F" w:rsidRDefault="00C20253" w:rsidP="00C20253">
      <w:pPr>
        <w:tabs>
          <w:tab w:val="left" w:pos="5387"/>
        </w:tabs>
        <w:spacing w:after="0"/>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 xml:space="preserve">no </w:t>
      </w:r>
      <w:proofErr w:type="spellStart"/>
      <w:r w:rsidRPr="0063426F">
        <w:rPr>
          <w:rFonts w:ascii="Arial" w:hAnsi="Arial" w:cs="Arial"/>
          <w:b/>
          <w:sz w:val="20"/>
          <w:szCs w:val="20"/>
        </w:rPr>
        <w:t>shutdown</w:t>
      </w:r>
      <w:proofErr w:type="spellEnd"/>
    </w:p>
    <w:p w:rsidR="00C20253" w:rsidRPr="0063426F" w:rsidRDefault="00C20253" w:rsidP="00C20253">
      <w:pPr>
        <w:spacing w:after="0"/>
        <w:ind w:left="567"/>
        <w:rPr>
          <w:rFonts w:ascii="Arial" w:hAnsi="Arial" w:cs="Arial"/>
          <w:sz w:val="20"/>
          <w:szCs w:val="20"/>
        </w:rPr>
      </w:pPr>
      <w:proofErr w:type="gramStart"/>
      <w:r w:rsidRPr="0063426F">
        <w:rPr>
          <w:rFonts w:ascii="Arial" w:hAnsi="Arial" w:cs="Arial"/>
          <w:sz w:val="20"/>
          <w:szCs w:val="20"/>
        </w:rPr>
        <w:t>Routeur(</w:t>
      </w:r>
      <w:proofErr w:type="gramEnd"/>
      <w:r w:rsidRPr="0063426F">
        <w:rPr>
          <w:rFonts w:ascii="Arial" w:hAnsi="Arial" w:cs="Arial"/>
          <w:sz w:val="20"/>
          <w:szCs w:val="20"/>
        </w:rPr>
        <w:t>config)#</w:t>
      </w:r>
      <w:r w:rsidRPr="0063426F">
        <w:rPr>
          <w:rFonts w:ascii="Arial" w:hAnsi="Arial" w:cs="Arial"/>
          <w:b/>
          <w:sz w:val="20"/>
          <w:szCs w:val="20"/>
        </w:rPr>
        <w:t>exit</w:t>
      </w:r>
    </w:p>
    <w:p w:rsidR="00C20253" w:rsidRPr="0063426F" w:rsidRDefault="00C20253" w:rsidP="00096F76">
      <w:pPr>
        <w:ind w:left="567"/>
        <w:rPr>
          <w:rFonts w:ascii="Arial" w:hAnsi="Arial" w:cs="Arial"/>
          <w:b/>
        </w:rPr>
      </w:pPr>
    </w:p>
    <w:p w:rsidR="00C20253" w:rsidRPr="0063426F" w:rsidRDefault="00C20253" w:rsidP="00C20253">
      <w:pPr>
        <w:ind w:left="567"/>
        <w:rPr>
          <w:rFonts w:ascii="Arial" w:hAnsi="Arial" w:cs="Arial"/>
          <w:b/>
          <w:noProof/>
          <w:lang w:eastAsia="fr-FR"/>
        </w:rPr>
      </w:pPr>
    </w:p>
    <w:p w:rsidR="00C20253" w:rsidRPr="0063426F" w:rsidRDefault="00C20253" w:rsidP="00C20253">
      <w:pPr>
        <w:rPr>
          <w:rFonts w:ascii="Arial" w:hAnsi="Arial" w:cs="Arial"/>
          <w:b/>
          <w:noProof/>
          <w:lang w:eastAsia="fr-FR"/>
        </w:rPr>
      </w:pPr>
      <w:r w:rsidRPr="0063426F">
        <w:rPr>
          <w:rFonts w:ascii="Arial" w:hAnsi="Arial" w:cs="Arial"/>
          <w:noProof/>
          <w:lang w:eastAsia="fr-FR"/>
        </w:rPr>
        <w:drawing>
          <wp:inline distT="0" distB="0" distL="0" distR="0" wp14:anchorId="1CFD351C" wp14:editId="38EB24DA">
            <wp:extent cx="5760720" cy="2380463"/>
            <wp:effectExtent l="0" t="0" r="0" b="0"/>
            <wp:docPr id="3" name="Image 3" descr="dm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380463"/>
                    </a:xfrm>
                    <a:prstGeom prst="rect">
                      <a:avLst/>
                    </a:prstGeom>
                    <a:noFill/>
                    <a:ln>
                      <a:noFill/>
                    </a:ln>
                  </pic:spPr>
                </pic:pic>
              </a:graphicData>
            </a:graphic>
          </wp:inline>
        </w:drawing>
      </w:r>
    </w:p>
    <w:p w:rsidR="00C20253" w:rsidRPr="0063426F" w:rsidRDefault="00C20253" w:rsidP="00C20253">
      <w:pPr>
        <w:rPr>
          <w:rFonts w:ascii="Arial" w:hAnsi="Arial" w:cs="Arial"/>
        </w:rPr>
      </w:pPr>
    </w:p>
    <w:p w:rsidR="002A7A9F" w:rsidRPr="0063426F" w:rsidRDefault="002A7A9F" w:rsidP="00C20253">
      <w:pPr>
        <w:rPr>
          <w:rFonts w:ascii="Arial" w:hAnsi="Arial" w:cs="Arial"/>
          <w:sz w:val="20"/>
          <w:szCs w:val="20"/>
        </w:rPr>
      </w:pPr>
      <w:r w:rsidRPr="0063426F">
        <w:rPr>
          <w:rFonts w:ascii="Arial" w:hAnsi="Arial" w:cs="Arial"/>
        </w:rPr>
        <w:t xml:space="preserve">Vérification de la configuration du </w:t>
      </w:r>
      <w:proofErr w:type="spellStart"/>
      <w:r w:rsidRPr="0063426F">
        <w:rPr>
          <w:rFonts w:ascii="Arial" w:hAnsi="Arial" w:cs="Arial"/>
        </w:rPr>
        <w:t>hsrp</w:t>
      </w:r>
      <w:proofErr w:type="spellEnd"/>
      <w:r w:rsidRPr="0063426F">
        <w:rPr>
          <w:rFonts w:ascii="Arial" w:hAnsi="Arial" w:cs="Arial"/>
        </w:rPr>
        <w:t> :</w:t>
      </w:r>
      <w:r w:rsidR="0063426F">
        <w:rPr>
          <w:rFonts w:ascii="Arial" w:hAnsi="Arial" w:cs="Arial"/>
        </w:rPr>
        <w:t xml:space="preserve"> </w:t>
      </w:r>
      <w:r w:rsidRPr="0063426F">
        <w:rPr>
          <w:rStyle w:val="CodeHTML"/>
          <w:rFonts w:ascii="Arial" w:eastAsia="Calibri" w:hAnsi="Arial" w:cs="Arial"/>
        </w:rPr>
        <w:t xml:space="preserve">#show standby </w:t>
      </w:r>
      <w:proofErr w:type="spellStart"/>
      <w:r w:rsidRPr="0063426F">
        <w:rPr>
          <w:rStyle w:val="CodeHTML"/>
          <w:rFonts w:ascii="Arial" w:eastAsia="Calibri" w:hAnsi="Arial" w:cs="Arial"/>
        </w:rPr>
        <w:t>fastEthernet</w:t>
      </w:r>
      <w:proofErr w:type="spellEnd"/>
      <w:r w:rsidRPr="0063426F">
        <w:rPr>
          <w:rStyle w:val="CodeHTML"/>
          <w:rFonts w:ascii="Arial" w:eastAsia="Calibri" w:hAnsi="Arial" w:cs="Arial"/>
        </w:rPr>
        <w:t xml:space="preserve"> + port</w:t>
      </w:r>
      <w:r w:rsidR="0063426F">
        <w:rPr>
          <w:rStyle w:val="CodeHTML"/>
          <w:rFonts w:ascii="Arial" w:eastAsia="Calibri" w:hAnsi="Arial" w:cs="Arial"/>
        </w:rPr>
        <w:t>.</w:t>
      </w:r>
    </w:p>
    <w:p w:rsidR="00C20253" w:rsidRPr="0063426F" w:rsidRDefault="00C20253" w:rsidP="00C20253">
      <w:pPr>
        <w:spacing w:after="0"/>
        <w:rPr>
          <w:rFonts w:ascii="Arial" w:hAnsi="Arial" w:cs="Arial"/>
        </w:rPr>
      </w:pPr>
      <w:r w:rsidRPr="0063426F">
        <w:rPr>
          <w:rFonts w:ascii="Arial" w:hAnsi="Arial" w:cs="Arial"/>
        </w:rPr>
        <w:t>Le routeur maître (HSRP1) doit avoir un numéro de priorité supérieur au routeur secondaire. En cas de panne (routeur, liaison HSRP ou liaison opposée) cette priorité est diminuée de -10 et doit passer en dessous de la priorité du routeur secondaire.</w:t>
      </w:r>
    </w:p>
    <w:p w:rsidR="00096F76" w:rsidRPr="0063426F" w:rsidRDefault="00096F76" w:rsidP="00C20253">
      <w:pPr>
        <w:spacing w:after="0"/>
        <w:rPr>
          <w:rFonts w:ascii="Arial" w:hAnsi="Arial" w:cs="Arial"/>
        </w:rPr>
      </w:pPr>
    </w:p>
    <w:p w:rsidR="00C20253" w:rsidRPr="0063426F" w:rsidRDefault="00C20253" w:rsidP="00C20253">
      <w:pPr>
        <w:spacing w:after="0"/>
        <w:rPr>
          <w:rFonts w:ascii="Arial" w:hAnsi="Arial" w:cs="Arial"/>
        </w:rPr>
      </w:pPr>
      <w:r w:rsidRPr="0063426F">
        <w:rPr>
          <w:rFonts w:ascii="Arial" w:hAnsi="Arial" w:cs="Arial"/>
        </w:rPr>
        <w:t xml:space="preserve">Le routeur esclave (standby) passe alors en état actif. Une fois la panne disparue, le routeur principal repasse en maître par la fonction </w:t>
      </w:r>
      <w:proofErr w:type="spellStart"/>
      <w:r w:rsidRPr="0063426F">
        <w:rPr>
          <w:rFonts w:ascii="Arial" w:hAnsi="Arial" w:cs="Arial"/>
        </w:rPr>
        <w:t>preempt</w:t>
      </w:r>
      <w:proofErr w:type="spellEnd"/>
      <w:r w:rsidRPr="0063426F">
        <w:rPr>
          <w:rFonts w:ascii="Arial" w:hAnsi="Arial" w:cs="Arial"/>
        </w:rPr>
        <w:t>.</w:t>
      </w:r>
    </w:p>
    <w:p w:rsidR="00C20253" w:rsidRDefault="00C20253" w:rsidP="00C20253">
      <w:pPr>
        <w:rPr>
          <w:rFonts w:ascii="Arial" w:hAnsi="Arial" w:cs="Arial"/>
        </w:rPr>
      </w:pPr>
      <w:r w:rsidRPr="0063426F">
        <w:rPr>
          <w:rFonts w:ascii="Arial" w:hAnsi="Arial" w:cs="Arial"/>
        </w:rPr>
        <w:t>Le routeur principal doit surveiller l’interface qui n’est pas gérée par le HSRP car il doit passer en standby si celle-ci n’est plus disponible</w:t>
      </w:r>
      <w:r w:rsidR="0063426F">
        <w:rPr>
          <w:rFonts w:ascii="Arial" w:hAnsi="Arial" w:cs="Arial"/>
        </w:rPr>
        <w:t>.</w:t>
      </w:r>
      <w:bookmarkStart w:id="1" w:name="_GoBack"/>
      <w:bookmarkEnd w:id="1"/>
    </w:p>
    <w:sectPr w:rsidR="00C202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432"/>
        </w:tabs>
        <w:ind w:left="432" w:hanging="432"/>
      </w:pPr>
    </w:lvl>
    <w:lvl w:ilvl="1">
      <w:start w:val="1"/>
      <w:numFmt w:val="decimal"/>
      <w:pStyle w:val="Titre2"/>
      <w:lvlText w:val="%1.%2."/>
      <w:lvlJc w:val="left"/>
      <w:pPr>
        <w:tabs>
          <w:tab w:val="num" w:pos="860"/>
        </w:tabs>
        <w:ind w:left="860"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66662045"/>
    <w:multiLevelType w:val="multilevel"/>
    <w:tmpl w:val="7BB6916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B2B"/>
    <w:rsid w:val="00096F76"/>
    <w:rsid w:val="002A7A9F"/>
    <w:rsid w:val="003C73D0"/>
    <w:rsid w:val="0063426F"/>
    <w:rsid w:val="00C20253"/>
    <w:rsid w:val="00C6130B"/>
    <w:rsid w:val="00D60B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53"/>
    <w:rPr>
      <w:rFonts w:ascii="Calibri" w:eastAsia="Calibri" w:hAnsi="Calibri" w:cs="Calibri"/>
    </w:rPr>
  </w:style>
  <w:style w:type="paragraph" w:styleId="Titre2">
    <w:name w:val="heading 2"/>
    <w:basedOn w:val="Normal"/>
    <w:next w:val="Normal"/>
    <w:link w:val="Titre2Car"/>
    <w:qFormat/>
    <w:rsid w:val="00C20253"/>
    <w:pPr>
      <w:keepNext/>
      <w:widowControl w:val="0"/>
      <w:numPr>
        <w:ilvl w:val="1"/>
        <w:numId w:val="1"/>
      </w:numPr>
      <w:suppressAutoHyphens/>
      <w:spacing w:before="240" w:after="0" w:line="240" w:lineRule="auto"/>
      <w:ind w:left="0" w:firstLine="0"/>
      <w:textAlignment w:val="baseline"/>
      <w:outlineLvl w:val="1"/>
    </w:pPr>
    <w:rPr>
      <w:rFonts w:ascii="Arial" w:eastAsia="Times New Roman" w:hAnsi="Arial" w:cs="Arial"/>
      <w:b/>
      <w:color w:val="0000FF"/>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rialJustifi">
    <w:name w:val="Style Arial Justifié"/>
    <w:basedOn w:val="Normal"/>
    <w:rsid w:val="00C20253"/>
    <w:pPr>
      <w:spacing w:before="120" w:after="0" w:line="280" w:lineRule="atLeast"/>
      <w:jc w:val="both"/>
    </w:pPr>
    <w:rPr>
      <w:rFonts w:ascii="Arial" w:eastAsia="Times New Roman" w:hAnsi="Arial" w:cs="Times New Roman"/>
      <w:szCs w:val="20"/>
    </w:rPr>
  </w:style>
  <w:style w:type="character" w:customStyle="1" w:styleId="Titre2Car">
    <w:name w:val="Titre 2 Car"/>
    <w:basedOn w:val="Policepardfaut"/>
    <w:link w:val="Titre2"/>
    <w:rsid w:val="00C20253"/>
    <w:rPr>
      <w:rFonts w:ascii="Arial" w:eastAsia="Times New Roman" w:hAnsi="Arial" w:cs="Arial"/>
      <w:b/>
      <w:color w:val="0000FF"/>
      <w:sz w:val="24"/>
      <w:szCs w:val="20"/>
      <w:lang w:eastAsia="zh-CN"/>
    </w:rPr>
  </w:style>
  <w:style w:type="paragraph" w:styleId="NormalWeb">
    <w:name w:val="Normal (Web)"/>
    <w:basedOn w:val="Normal"/>
    <w:rsid w:val="00C20253"/>
    <w:pPr>
      <w:widowControl w:val="0"/>
      <w:suppressAutoHyphens/>
      <w:spacing w:before="100" w:after="100" w:line="240" w:lineRule="auto"/>
      <w:textAlignment w:val="baseline"/>
    </w:pPr>
    <w:rPr>
      <w:rFonts w:ascii="Arial" w:eastAsia="Times New Roman" w:hAnsi="Arial" w:cs="Arial"/>
      <w:sz w:val="24"/>
      <w:szCs w:val="24"/>
      <w:lang w:eastAsia="zh-CN"/>
    </w:rPr>
  </w:style>
  <w:style w:type="paragraph" w:styleId="Paragraphedeliste">
    <w:name w:val="List Paragraph"/>
    <w:basedOn w:val="Normal"/>
    <w:qFormat/>
    <w:rsid w:val="00C20253"/>
    <w:pPr>
      <w:suppressAutoHyphens/>
      <w:spacing w:after="0" w:line="240" w:lineRule="auto"/>
      <w:ind w:left="720"/>
      <w:contextualSpacing/>
    </w:pPr>
    <w:rPr>
      <w:rFonts w:ascii="Times" w:eastAsia="Times" w:hAnsi="Times" w:cs="Times"/>
      <w:sz w:val="24"/>
      <w:szCs w:val="20"/>
      <w:lang w:eastAsia="ar-SA"/>
    </w:rPr>
  </w:style>
  <w:style w:type="paragraph" w:styleId="Textedebulles">
    <w:name w:val="Balloon Text"/>
    <w:basedOn w:val="Normal"/>
    <w:link w:val="TextedebullesCar"/>
    <w:uiPriority w:val="99"/>
    <w:semiHidden/>
    <w:unhideWhenUsed/>
    <w:rsid w:val="00C202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253"/>
    <w:rPr>
      <w:rFonts w:ascii="Tahoma" w:eastAsia="Calibri" w:hAnsi="Tahoma" w:cs="Tahoma"/>
      <w:sz w:val="16"/>
      <w:szCs w:val="16"/>
    </w:rPr>
  </w:style>
  <w:style w:type="character" w:styleId="CodeHTML">
    <w:name w:val="HTML Code"/>
    <w:basedOn w:val="Policepardfaut"/>
    <w:uiPriority w:val="99"/>
    <w:semiHidden/>
    <w:unhideWhenUsed/>
    <w:rsid w:val="002A7A9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53"/>
    <w:rPr>
      <w:rFonts w:ascii="Calibri" w:eastAsia="Calibri" w:hAnsi="Calibri" w:cs="Calibri"/>
    </w:rPr>
  </w:style>
  <w:style w:type="paragraph" w:styleId="Titre2">
    <w:name w:val="heading 2"/>
    <w:basedOn w:val="Normal"/>
    <w:next w:val="Normal"/>
    <w:link w:val="Titre2Car"/>
    <w:qFormat/>
    <w:rsid w:val="00C20253"/>
    <w:pPr>
      <w:keepNext/>
      <w:widowControl w:val="0"/>
      <w:numPr>
        <w:ilvl w:val="1"/>
        <w:numId w:val="1"/>
      </w:numPr>
      <w:suppressAutoHyphens/>
      <w:spacing w:before="240" w:after="0" w:line="240" w:lineRule="auto"/>
      <w:ind w:left="0" w:firstLine="0"/>
      <w:textAlignment w:val="baseline"/>
      <w:outlineLvl w:val="1"/>
    </w:pPr>
    <w:rPr>
      <w:rFonts w:ascii="Arial" w:eastAsia="Times New Roman" w:hAnsi="Arial" w:cs="Arial"/>
      <w:b/>
      <w:color w:val="0000FF"/>
      <w:sz w:val="24"/>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ArialJustifi">
    <w:name w:val="Style Arial Justifié"/>
    <w:basedOn w:val="Normal"/>
    <w:rsid w:val="00C20253"/>
    <w:pPr>
      <w:spacing w:before="120" w:after="0" w:line="280" w:lineRule="atLeast"/>
      <w:jc w:val="both"/>
    </w:pPr>
    <w:rPr>
      <w:rFonts w:ascii="Arial" w:eastAsia="Times New Roman" w:hAnsi="Arial" w:cs="Times New Roman"/>
      <w:szCs w:val="20"/>
    </w:rPr>
  </w:style>
  <w:style w:type="character" w:customStyle="1" w:styleId="Titre2Car">
    <w:name w:val="Titre 2 Car"/>
    <w:basedOn w:val="Policepardfaut"/>
    <w:link w:val="Titre2"/>
    <w:rsid w:val="00C20253"/>
    <w:rPr>
      <w:rFonts w:ascii="Arial" w:eastAsia="Times New Roman" w:hAnsi="Arial" w:cs="Arial"/>
      <w:b/>
      <w:color w:val="0000FF"/>
      <w:sz w:val="24"/>
      <w:szCs w:val="20"/>
      <w:lang w:eastAsia="zh-CN"/>
    </w:rPr>
  </w:style>
  <w:style w:type="paragraph" w:styleId="NormalWeb">
    <w:name w:val="Normal (Web)"/>
    <w:basedOn w:val="Normal"/>
    <w:rsid w:val="00C20253"/>
    <w:pPr>
      <w:widowControl w:val="0"/>
      <w:suppressAutoHyphens/>
      <w:spacing w:before="100" w:after="100" w:line="240" w:lineRule="auto"/>
      <w:textAlignment w:val="baseline"/>
    </w:pPr>
    <w:rPr>
      <w:rFonts w:ascii="Arial" w:eastAsia="Times New Roman" w:hAnsi="Arial" w:cs="Arial"/>
      <w:sz w:val="24"/>
      <w:szCs w:val="24"/>
      <w:lang w:eastAsia="zh-CN"/>
    </w:rPr>
  </w:style>
  <w:style w:type="paragraph" w:styleId="Paragraphedeliste">
    <w:name w:val="List Paragraph"/>
    <w:basedOn w:val="Normal"/>
    <w:qFormat/>
    <w:rsid w:val="00C20253"/>
    <w:pPr>
      <w:suppressAutoHyphens/>
      <w:spacing w:after="0" w:line="240" w:lineRule="auto"/>
      <w:ind w:left="720"/>
      <w:contextualSpacing/>
    </w:pPr>
    <w:rPr>
      <w:rFonts w:ascii="Times" w:eastAsia="Times" w:hAnsi="Times" w:cs="Times"/>
      <w:sz w:val="24"/>
      <w:szCs w:val="20"/>
      <w:lang w:eastAsia="ar-SA"/>
    </w:rPr>
  </w:style>
  <w:style w:type="paragraph" w:styleId="Textedebulles">
    <w:name w:val="Balloon Text"/>
    <w:basedOn w:val="Normal"/>
    <w:link w:val="TextedebullesCar"/>
    <w:uiPriority w:val="99"/>
    <w:semiHidden/>
    <w:unhideWhenUsed/>
    <w:rsid w:val="00C2025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0253"/>
    <w:rPr>
      <w:rFonts w:ascii="Tahoma" w:eastAsia="Calibri" w:hAnsi="Tahoma" w:cs="Tahoma"/>
      <w:sz w:val="16"/>
      <w:szCs w:val="16"/>
    </w:rPr>
  </w:style>
  <w:style w:type="character" w:styleId="CodeHTML">
    <w:name w:val="HTML Code"/>
    <w:basedOn w:val="Policepardfaut"/>
    <w:uiPriority w:val="99"/>
    <w:semiHidden/>
    <w:unhideWhenUsed/>
    <w:rsid w:val="002A7A9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1069</Words>
  <Characters>5885</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BEUSELINCK</dc:creator>
  <cp:keywords/>
  <dc:description/>
  <cp:lastModifiedBy>jacky</cp:lastModifiedBy>
  <cp:revision>4</cp:revision>
  <dcterms:created xsi:type="dcterms:W3CDTF">2015-03-24T12:46:00Z</dcterms:created>
  <dcterms:modified xsi:type="dcterms:W3CDTF">2015-03-31T19:05:00Z</dcterms:modified>
</cp:coreProperties>
</file>